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BB" w:rsidRPr="00727A0E" w:rsidRDefault="007E5FBB" w:rsidP="000C4BA3">
      <w:pPr>
        <w:spacing w:after="0" w:line="240" w:lineRule="auto"/>
        <w:rPr>
          <w:rFonts w:ascii="Arial" w:eastAsia="Times New Roman" w:hAnsi="Arial" w:cs="Arial"/>
          <w:sz w:val="24"/>
          <w:szCs w:val="24"/>
          <w:lang w:eastAsia="de-DE"/>
        </w:rPr>
      </w:pPr>
    </w:p>
    <w:tbl>
      <w:tblPr>
        <w:tblStyle w:val="Tabellenraster"/>
        <w:tblpPr w:leftFromText="141" w:rightFromText="141" w:vertAnchor="text" w:horzAnchor="margin" w:tblpY="-72"/>
        <w:tblW w:w="0" w:type="auto"/>
        <w:tblBorders>
          <w:bottom w:val="single" w:sz="12" w:space="0" w:color="auto"/>
        </w:tblBorders>
        <w:shd w:val="clear" w:color="auto" w:fill="E5B8B7" w:themeFill="accent2" w:themeFillTint="66"/>
        <w:tblLook w:val="04A0" w:firstRow="1" w:lastRow="0" w:firstColumn="1" w:lastColumn="0" w:noHBand="0" w:noVBand="1"/>
      </w:tblPr>
      <w:tblGrid>
        <w:gridCol w:w="9062"/>
      </w:tblGrid>
      <w:tr w:rsidR="00727A0E" w:rsidRPr="00727A0E" w:rsidTr="003E64EB">
        <w:trPr>
          <w:trHeight w:val="494"/>
        </w:trPr>
        <w:tc>
          <w:tcPr>
            <w:tcW w:w="9212" w:type="dxa"/>
            <w:shd w:val="clear" w:color="auto" w:fill="E5B8B7" w:themeFill="accent2" w:themeFillTint="66"/>
            <w:vAlign w:val="center"/>
          </w:tcPr>
          <w:p w:rsidR="00727A0E" w:rsidRPr="00727A0E" w:rsidRDefault="00B60AF7" w:rsidP="003C5884">
            <w:pPr>
              <w:jc w:val="center"/>
              <w:rPr>
                <w:rFonts w:ascii="Arial" w:eastAsia="Times New Roman" w:hAnsi="Arial" w:cs="Arial"/>
                <w:b/>
                <w:sz w:val="24"/>
                <w:szCs w:val="24"/>
                <w:lang w:eastAsia="de-DE"/>
              </w:rPr>
            </w:pPr>
            <w:r>
              <w:rPr>
                <w:rFonts w:ascii="Arial" w:eastAsia="Times New Roman" w:hAnsi="Arial" w:cs="Arial"/>
                <w:b/>
                <w:sz w:val="24"/>
                <w:szCs w:val="24"/>
                <w:lang w:eastAsia="de-DE"/>
              </w:rPr>
              <w:t>Verwendungsnachweis für freie</w:t>
            </w:r>
            <w:r w:rsidR="00727A0E" w:rsidRPr="00727A0E">
              <w:rPr>
                <w:rFonts w:ascii="Arial" w:eastAsia="Times New Roman" w:hAnsi="Arial" w:cs="Arial"/>
                <w:b/>
                <w:sz w:val="24"/>
                <w:szCs w:val="24"/>
                <w:lang w:eastAsia="de-DE"/>
              </w:rPr>
              <w:t xml:space="preserve"> Träger</w:t>
            </w:r>
            <w:r w:rsidR="00BB797D">
              <w:rPr>
                <w:rFonts w:ascii="Arial" w:eastAsia="Times New Roman" w:hAnsi="Arial" w:cs="Arial"/>
                <w:b/>
                <w:sz w:val="24"/>
                <w:szCs w:val="24"/>
                <w:lang w:eastAsia="de-DE"/>
              </w:rPr>
              <w:t xml:space="preserve"> </w:t>
            </w:r>
            <w:r w:rsidR="003D68CE">
              <w:rPr>
                <w:rFonts w:ascii="Arial" w:eastAsia="Times New Roman" w:hAnsi="Arial" w:cs="Arial"/>
                <w:b/>
                <w:sz w:val="24"/>
                <w:szCs w:val="24"/>
                <w:lang w:eastAsia="de-DE"/>
              </w:rPr>
              <w:t>Aktionsprogramm</w:t>
            </w:r>
          </w:p>
        </w:tc>
      </w:tr>
    </w:tbl>
    <w:tbl>
      <w:tblPr>
        <w:tblStyle w:val="Tabellenraster"/>
        <w:tblW w:w="9606" w:type="dxa"/>
        <w:tblInd w:w="-5" w:type="dxa"/>
        <w:tblLook w:val="04A0" w:firstRow="1" w:lastRow="0" w:firstColumn="1" w:lastColumn="0" w:noHBand="0" w:noVBand="1"/>
      </w:tblPr>
      <w:tblGrid>
        <w:gridCol w:w="2283"/>
        <w:gridCol w:w="547"/>
        <w:gridCol w:w="1702"/>
        <w:gridCol w:w="1738"/>
        <w:gridCol w:w="2792"/>
        <w:gridCol w:w="544"/>
      </w:tblGrid>
      <w:tr w:rsidR="007E5FBB" w:rsidRPr="007E5FBB" w:rsidTr="00ED5AE3">
        <w:trPr>
          <w:gridAfter w:val="1"/>
          <w:wAfter w:w="539" w:type="dxa"/>
          <w:trHeight w:val="743"/>
        </w:trPr>
        <w:tc>
          <w:tcPr>
            <w:tcW w:w="2283" w:type="dxa"/>
            <w:vAlign w:val="center"/>
          </w:tcPr>
          <w:p w:rsidR="007E5FBB" w:rsidRPr="007E5FBB" w:rsidRDefault="007E5FBB" w:rsidP="007E5FBB">
            <w:pPr>
              <w:rPr>
                <w:rFonts w:ascii="Arial" w:eastAsia="Times New Roman" w:hAnsi="Arial" w:cs="Arial"/>
                <w:b/>
                <w:lang w:eastAsia="de-DE"/>
              </w:rPr>
            </w:pPr>
            <w:r w:rsidRPr="007E5FBB">
              <w:rPr>
                <w:rFonts w:ascii="Arial" w:eastAsia="Times New Roman" w:hAnsi="Arial" w:cs="Arial"/>
                <w:b/>
                <w:lang w:eastAsia="de-DE"/>
              </w:rPr>
              <w:t>Träger (Name, Anschrift):</w:t>
            </w:r>
          </w:p>
        </w:tc>
        <w:tc>
          <w:tcPr>
            <w:tcW w:w="2249" w:type="dxa"/>
            <w:gridSpan w:val="2"/>
            <w:vAlign w:val="center"/>
          </w:tcPr>
          <w:p w:rsidR="007E5FBB" w:rsidRPr="007E5FBB" w:rsidRDefault="007E5FBB" w:rsidP="007E5FBB">
            <w:pPr>
              <w:rPr>
                <w:rFonts w:ascii="Arial" w:eastAsia="Times New Roman" w:hAnsi="Arial" w:cs="Arial"/>
                <w:lang w:eastAsia="de-DE"/>
              </w:rPr>
            </w:pPr>
            <w:r w:rsidRPr="007E5FBB">
              <w:rPr>
                <w:rFonts w:ascii="Arial" w:eastAsia="Times New Roman" w:hAnsi="Arial" w:cs="Arial"/>
                <w:lang w:eastAsia="de-DE"/>
              </w:rPr>
              <w:fldChar w:fldCharType="begin">
                <w:ffData>
                  <w:name w:val="Text2"/>
                  <w:enabled/>
                  <w:calcOnExit w:val="0"/>
                  <w:textInput/>
                </w:ffData>
              </w:fldChar>
            </w:r>
            <w:bookmarkStart w:id="0" w:name="Text2"/>
            <w:r w:rsidRPr="007E5FBB">
              <w:rPr>
                <w:rFonts w:ascii="Arial" w:eastAsia="Times New Roman" w:hAnsi="Arial" w:cs="Arial"/>
                <w:lang w:eastAsia="de-DE"/>
              </w:rPr>
              <w:instrText xml:space="preserve"> FORMTEXT </w:instrText>
            </w:r>
            <w:r w:rsidRPr="007E5FBB">
              <w:rPr>
                <w:rFonts w:ascii="Arial" w:eastAsia="Times New Roman" w:hAnsi="Arial" w:cs="Arial"/>
                <w:lang w:eastAsia="de-DE"/>
              </w:rPr>
            </w:r>
            <w:r w:rsidRPr="007E5FBB">
              <w:rPr>
                <w:rFonts w:ascii="Arial" w:eastAsia="Times New Roman" w:hAnsi="Arial" w:cs="Arial"/>
                <w:lang w:eastAsia="de-DE"/>
              </w:rPr>
              <w:fldChar w:fldCharType="separate"/>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lang w:eastAsia="de-DE"/>
              </w:rPr>
              <w:fldChar w:fldCharType="end"/>
            </w:r>
            <w:bookmarkEnd w:id="0"/>
          </w:p>
        </w:tc>
        <w:tc>
          <w:tcPr>
            <w:tcW w:w="1738" w:type="dxa"/>
            <w:vAlign w:val="center"/>
          </w:tcPr>
          <w:p w:rsidR="007E5FBB" w:rsidRPr="007E5FBB" w:rsidRDefault="007E5FBB" w:rsidP="007E5FBB">
            <w:pPr>
              <w:rPr>
                <w:rFonts w:ascii="Arial" w:eastAsia="Times New Roman" w:hAnsi="Arial" w:cs="Arial"/>
                <w:b/>
                <w:lang w:eastAsia="de-DE"/>
              </w:rPr>
            </w:pPr>
            <w:r w:rsidRPr="007E5FBB">
              <w:rPr>
                <w:rFonts w:ascii="Arial" w:eastAsia="Times New Roman" w:hAnsi="Arial" w:cs="Arial"/>
                <w:b/>
                <w:lang w:eastAsia="de-DE"/>
              </w:rPr>
              <w:t>Antrag vom:</w:t>
            </w:r>
          </w:p>
        </w:tc>
        <w:tc>
          <w:tcPr>
            <w:tcW w:w="2792" w:type="dxa"/>
            <w:vAlign w:val="center"/>
          </w:tcPr>
          <w:p w:rsidR="007E5FBB" w:rsidRPr="007E5FBB" w:rsidRDefault="007E5FBB" w:rsidP="007E5FBB">
            <w:pPr>
              <w:rPr>
                <w:rFonts w:ascii="Arial" w:eastAsia="Times New Roman" w:hAnsi="Arial" w:cs="Arial"/>
                <w:lang w:eastAsia="de-DE"/>
              </w:rPr>
            </w:pPr>
            <w:r w:rsidRPr="007E5FBB">
              <w:rPr>
                <w:rFonts w:ascii="Arial" w:eastAsia="Times New Roman" w:hAnsi="Arial" w:cs="Arial"/>
                <w:lang w:eastAsia="de-DE"/>
              </w:rPr>
              <w:fldChar w:fldCharType="begin">
                <w:ffData>
                  <w:name w:val="Text3"/>
                  <w:enabled/>
                  <w:calcOnExit w:val="0"/>
                  <w:textInput/>
                </w:ffData>
              </w:fldChar>
            </w:r>
            <w:bookmarkStart w:id="1" w:name="Text3"/>
            <w:r w:rsidRPr="007E5FBB">
              <w:rPr>
                <w:rFonts w:ascii="Arial" w:eastAsia="Times New Roman" w:hAnsi="Arial" w:cs="Arial"/>
                <w:lang w:eastAsia="de-DE"/>
              </w:rPr>
              <w:instrText xml:space="preserve"> FORMTEXT </w:instrText>
            </w:r>
            <w:r w:rsidRPr="007E5FBB">
              <w:rPr>
                <w:rFonts w:ascii="Arial" w:eastAsia="Times New Roman" w:hAnsi="Arial" w:cs="Arial"/>
                <w:lang w:eastAsia="de-DE"/>
              </w:rPr>
            </w:r>
            <w:r w:rsidRPr="007E5FBB">
              <w:rPr>
                <w:rFonts w:ascii="Arial" w:eastAsia="Times New Roman" w:hAnsi="Arial" w:cs="Arial"/>
                <w:lang w:eastAsia="de-DE"/>
              </w:rPr>
              <w:fldChar w:fldCharType="separate"/>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lang w:eastAsia="de-DE"/>
              </w:rPr>
              <w:fldChar w:fldCharType="end"/>
            </w:r>
            <w:bookmarkEnd w:id="1"/>
          </w:p>
        </w:tc>
      </w:tr>
      <w:tr w:rsidR="007E5FBB" w:rsidRPr="007E5FBB" w:rsidTr="00ED5AE3">
        <w:trPr>
          <w:gridAfter w:val="1"/>
          <w:wAfter w:w="539" w:type="dxa"/>
          <w:trHeight w:val="569"/>
        </w:trPr>
        <w:tc>
          <w:tcPr>
            <w:tcW w:w="2283" w:type="dxa"/>
            <w:vAlign w:val="center"/>
          </w:tcPr>
          <w:p w:rsidR="007E5FBB" w:rsidRPr="007E5FBB" w:rsidRDefault="007E5FBB" w:rsidP="007E5FBB">
            <w:pPr>
              <w:rPr>
                <w:rFonts w:ascii="Arial" w:eastAsia="Times New Roman" w:hAnsi="Arial" w:cs="Arial"/>
                <w:b/>
                <w:lang w:eastAsia="de-DE"/>
              </w:rPr>
            </w:pPr>
            <w:r w:rsidRPr="007E5FBB">
              <w:rPr>
                <w:rFonts w:ascii="Arial" w:eastAsia="Times New Roman" w:hAnsi="Arial" w:cs="Arial"/>
                <w:b/>
                <w:lang w:eastAsia="de-DE"/>
              </w:rPr>
              <w:t>Ausgefüllt von:</w:t>
            </w:r>
          </w:p>
        </w:tc>
        <w:tc>
          <w:tcPr>
            <w:tcW w:w="2249" w:type="dxa"/>
            <w:gridSpan w:val="2"/>
            <w:vAlign w:val="center"/>
          </w:tcPr>
          <w:p w:rsidR="007E5FBB" w:rsidRPr="007E5FBB" w:rsidRDefault="007E5FBB" w:rsidP="007E5FBB">
            <w:pPr>
              <w:rPr>
                <w:rFonts w:ascii="Arial" w:eastAsia="Times New Roman" w:hAnsi="Arial" w:cs="Arial"/>
                <w:lang w:eastAsia="de-DE"/>
              </w:rPr>
            </w:pPr>
            <w:r w:rsidRPr="007E5FBB">
              <w:rPr>
                <w:rFonts w:ascii="Arial" w:eastAsia="Times New Roman" w:hAnsi="Arial" w:cs="Arial"/>
                <w:lang w:eastAsia="de-DE"/>
              </w:rPr>
              <w:fldChar w:fldCharType="begin">
                <w:ffData>
                  <w:name w:val="Text4"/>
                  <w:enabled/>
                  <w:calcOnExit w:val="0"/>
                  <w:textInput/>
                </w:ffData>
              </w:fldChar>
            </w:r>
            <w:bookmarkStart w:id="2" w:name="Text4"/>
            <w:r w:rsidRPr="007E5FBB">
              <w:rPr>
                <w:rFonts w:ascii="Arial" w:eastAsia="Times New Roman" w:hAnsi="Arial" w:cs="Arial"/>
                <w:lang w:eastAsia="de-DE"/>
              </w:rPr>
              <w:instrText xml:space="preserve"> FORMTEXT </w:instrText>
            </w:r>
            <w:r w:rsidRPr="007E5FBB">
              <w:rPr>
                <w:rFonts w:ascii="Arial" w:eastAsia="Times New Roman" w:hAnsi="Arial" w:cs="Arial"/>
                <w:lang w:eastAsia="de-DE"/>
              </w:rPr>
            </w:r>
            <w:r w:rsidRPr="007E5FBB">
              <w:rPr>
                <w:rFonts w:ascii="Arial" w:eastAsia="Times New Roman" w:hAnsi="Arial" w:cs="Arial"/>
                <w:lang w:eastAsia="de-DE"/>
              </w:rPr>
              <w:fldChar w:fldCharType="separate"/>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lang w:eastAsia="de-DE"/>
              </w:rPr>
              <w:fldChar w:fldCharType="end"/>
            </w:r>
            <w:bookmarkEnd w:id="2"/>
          </w:p>
        </w:tc>
        <w:tc>
          <w:tcPr>
            <w:tcW w:w="1738" w:type="dxa"/>
            <w:vAlign w:val="center"/>
          </w:tcPr>
          <w:p w:rsidR="007E5FBB" w:rsidRPr="007E5FBB" w:rsidRDefault="007E5FBB" w:rsidP="007E5FBB">
            <w:pPr>
              <w:rPr>
                <w:rFonts w:ascii="Arial" w:eastAsia="Times New Roman" w:hAnsi="Arial" w:cs="Arial"/>
                <w:b/>
                <w:lang w:eastAsia="de-DE"/>
              </w:rPr>
            </w:pPr>
            <w:r w:rsidRPr="007E5FBB">
              <w:rPr>
                <w:rFonts w:ascii="Arial" w:eastAsia="Times New Roman" w:hAnsi="Arial" w:cs="Arial"/>
                <w:b/>
                <w:lang w:eastAsia="de-DE"/>
              </w:rPr>
              <w:t>Telefon:</w:t>
            </w:r>
          </w:p>
        </w:tc>
        <w:tc>
          <w:tcPr>
            <w:tcW w:w="2792" w:type="dxa"/>
            <w:vAlign w:val="center"/>
          </w:tcPr>
          <w:p w:rsidR="007E5FBB" w:rsidRPr="007E5FBB" w:rsidRDefault="007E5FBB" w:rsidP="007E5FBB">
            <w:pPr>
              <w:rPr>
                <w:rFonts w:ascii="Arial" w:eastAsia="Times New Roman" w:hAnsi="Arial" w:cs="Arial"/>
                <w:lang w:eastAsia="de-DE"/>
              </w:rPr>
            </w:pPr>
            <w:r w:rsidRPr="007E5FBB">
              <w:rPr>
                <w:rFonts w:ascii="Arial" w:eastAsia="Times New Roman" w:hAnsi="Arial" w:cs="Arial"/>
                <w:lang w:eastAsia="de-DE"/>
              </w:rPr>
              <w:fldChar w:fldCharType="begin">
                <w:ffData>
                  <w:name w:val="Text5"/>
                  <w:enabled/>
                  <w:calcOnExit w:val="0"/>
                  <w:textInput>
                    <w:type w:val="number"/>
                  </w:textInput>
                </w:ffData>
              </w:fldChar>
            </w:r>
            <w:bookmarkStart w:id="3" w:name="Text5"/>
            <w:r w:rsidRPr="007E5FBB">
              <w:rPr>
                <w:rFonts w:ascii="Arial" w:eastAsia="Times New Roman" w:hAnsi="Arial" w:cs="Arial"/>
                <w:lang w:eastAsia="de-DE"/>
              </w:rPr>
              <w:instrText xml:space="preserve"> FORMTEXT </w:instrText>
            </w:r>
            <w:r w:rsidRPr="007E5FBB">
              <w:rPr>
                <w:rFonts w:ascii="Arial" w:eastAsia="Times New Roman" w:hAnsi="Arial" w:cs="Arial"/>
                <w:lang w:eastAsia="de-DE"/>
              </w:rPr>
            </w:r>
            <w:r w:rsidRPr="007E5FBB">
              <w:rPr>
                <w:rFonts w:ascii="Arial" w:eastAsia="Times New Roman" w:hAnsi="Arial" w:cs="Arial"/>
                <w:lang w:eastAsia="de-DE"/>
              </w:rPr>
              <w:fldChar w:fldCharType="separate"/>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lang w:eastAsia="de-DE"/>
              </w:rPr>
              <w:fldChar w:fldCharType="end"/>
            </w:r>
            <w:bookmarkEnd w:id="3"/>
          </w:p>
        </w:tc>
      </w:tr>
      <w:tr w:rsidR="007E5FBB" w:rsidRPr="007E5FBB" w:rsidTr="00ED5AE3">
        <w:trPr>
          <w:gridAfter w:val="1"/>
          <w:wAfter w:w="539" w:type="dxa"/>
          <w:trHeight w:val="418"/>
        </w:trPr>
        <w:tc>
          <w:tcPr>
            <w:tcW w:w="2283" w:type="dxa"/>
            <w:vAlign w:val="center"/>
          </w:tcPr>
          <w:p w:rsidR="007E5FBB" w:rsidRPr="007E5FBB" w:rsidRDefault="007E5FBB" w:rsidP="007E5FBB">
            <w:pPr>
              <w:rPr>
                <w:rFonts w:ascii="Arial" w:eastAsia="Times New Roman" w:hAnsi="Arial" w:cs="Arial"/>
                <w:b/>
                <w:lang w:eastAsia="de-DE"/>
              </w:rPr>
            </w:pPr>
            <w:r w:rsidRPr="007E5FBB">
              <w:rPr>
                <w:rFonts w:ascii="Arial" w:eastAsia="Times New Roman" w:hAnsi="Arial" w:cs="Arial"/>
                <w:b/>
                <w:lang w:eastAsia="de-DE"/>
              </w:rPr>
              <w:t>Haushaltsjahr:</w:t>
            </w:r>
          </w:p>
        </w:tc>
        <w:tc>
          <w:tcPr>
            <w:tcW w:w="2249" w:type="dxa"/>
            <w:gridSpan w:val="2"/>
            <w:vAlign w:val="center"/>
          </w:tcPr>
          <w:p w:rsidR="007E5FBB" w:rsidRPr="007E5FBB" w:rsidRDefault="00804D2C" w:rsidP="007E5FBB">
            <w:pPr>
              <w:rPr>
                <w:rFonts w:ascii="Arial" w:eastAsia="Times New Roman" w:hAnsi="Arial" w:cs="Arial"/>
                <w:lang w:eastAsia="de-DE"/>
              </w:rPr>
            </w:pPr>
            <w:r>
              <w:rPr>
                <w:rFonts w:ascii="Arial" w:eastAsia="Times New Roman" w:hAnsi="Arial" w:cs="Arial"/>
                <w:lang w:eastAsia="de-DE"/>
              </w:rPr>
              <w:t>2022</w:t>
            </w:r>
          </w:p>
        </w:tc>
        <w:tc>
          <w:tcPr>
            <w:tcW w:w="1738" w:type="dxa"/>
            <w:vAlign w:val="center"/>
          </w:tcPr>
          <w:p w:rsidR="007E5FBB" w:rsidRPr="007E5FBB" w:rsidRDefault="007E5FBB" w:rsidP="007E5FBB">
            <w:pPr>
              <w:rPr>
                <w:rFonts w:ascii="Arial" w:eastAsia="Times New Roman" w:hAnsi="Arial" w:cs="Arial"/>
                <w:b/>
                <w:lang w:eastAsia="de-DE"/>
              </w:rPr>
            </w:pPr>
            <w:r w:rsidRPr="007E5FBB">
              <w:rPr>
                <w:rFonts w:ascii="Arial" w:eastAsia="Times New Roman" w:hAnsi="Arial" w:cs="Arial"/>
                <w:b/>
                <w:lang w:eastAsia="de-DE"/>
              </w:rPr>
              <w:t>Aktenzeichen:</w:t>
            </w:r>
          </w:p>
        </w:tc>
        <w:tc>
          <w:tcPr>
            <w:tcW w:w="2792" w:type="dxa"/>
            <w:vAlign w:val="center"/>
          </w:tcPr>
          <w:p w:rsidR="007E5FBB" w:rsidRPr="007E5FBB" w:rsidRDefault="007E5FBB" w:rsidP="007E5FBB">
            <w:pPr>
              <w:rPr>
                <w:rFonts w:ascii="Arial" w:eastAsia="Times New Roman" w:hAnsi="Arial" w:cs="Arial"/>
                <w:lang w:eastAsia="de-DE"/>
              </w:rPr>
            </w:pPr>
            <w:r w:rsidRPr="007E5FBB">
              <w:rPr>
                <w:rFonts w:ascii="Arial" w:eastAsia="Times New Roman" w:hAnsi="Arial" w:cs="Arial"/>
                <w:lang w:eastAsia="de-DE"/>
              </w:rPr>
              <w:fldChar w:fldCharType="begin">
                <w:ffData>
                  <w:name w:val=""/>
                  <w:enabled/>
                  <w:calcOnExit w:val="0"/>
                  <w:textInput/>
                </w:ffData>
              </w:fldChar>
            </w:r>
            <w:r w:rsidRPr="007E5FBB">
              <w:rPr>
                <w:rFonts w:ascii="Arial" w:eastAsia="Times New Roman" w:hAnsi="Arial" w:cs="Arial"/>
                <w:lang w:eastAsia="de-DE"/>
              </w:rPr>
              <w:instrText xml:space="preserve"> FORMTEXT </w:instrText>
            </w:r>
            <w:r w:rsidRPr="007E5FBB">
              <w:rPr>
                <w:rFonts w:ascii="Arial" w:eastAsia="Times New Roman" w:hAnsi="Arial" w:cs="Arial"/>
                <w:lang w:eastAsia="de-DE"/>
              </w:rPr>
            </w:r>
            <w:r w:rsidRPr="007E5FBB">
              <w:rPr>
                <w:rFonts w:ascii="Arial" w:eastAsia="Times New Roman" w:hAnsi="Arial" w:cs="Arial"/>
                <w:lang w:eastAsia="de-DE"/>
              </w:rPr>
              <w:fldChar w:fldCharType="separate"/>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noProof/>
                <w:lang w:eastAsia="de-DE"/>
              </w:rPr>
              <w:t> </w:t>
            </w:r>
            <w:r w:rsidRPr="007E5FBB">
              <w:rPr>
                <w:rFonts w:ascii="Arial" w:eastAsia="Times New Roman" w:hAnsi="Arial" w:cs="Arial"/>
                <w:lang w:eastAsia="de-DE"/>
              </w:rPr>
              <w:fldChar w:fldCharType="end"/>
            </w:r>
          </w:p>
        </w:tc>
      </w:tr>
      <w:tr w:rsidR="004A00A2" w:rsidTr="00ED5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18"/>
        </w:trPr>
        <w:tc>
          <w:tcPr>
            <w:tcW w:w="2830" w:type="dxa"/>
            <w:gridSpan w:val="2"/>
            <w:vAlign w:val="center"/>
          </w:tcPr>
          <w:p w:rsidR="004A00A2" w:rsidRDefault="004A00A2" w:rsidP="004B55E0">
            <w:pPr>
              <w:tabs>
                <w:tab w:val="left" w:pos="426"/>
                <w:tab w:val="left" w:pos="1701"/>
                <w:tab w:val="left" w:pos="4253"/>
              </w:tabs>
              <w:rPr>
                <w:rFonts w:ascii="Arial" w:eastAsia="Times New Roman" w:hAnsi="Arial" w:cs="Arial"/>
                <w:bCs/>
                <w:sz w:val="16"/>
                <w:szCs w:val="16"/>
                <w:lang w:eastAsia="de-DE"/>
              </w:rPr>
            </w:pPr>
            <w:r w:rsidRPr="00727A0E">
              <w:rPr>
                <w:rFonts w:ascii="Arial" w:eastAsia="Times New Roman" w:hAnsi="Arial" w:cs="Arial"/>
                <w:b/>
                <w:bCs/>
                <w:sz w:val="24"/>
                <w:szCs w:val="24"/>
                <w:u w:val="single"/>
                <w:lang w:eastAsia="de-DE"/>
              </w:rPr>
              <w:t>Adressat:</w:t>
            </w:r>
            <w:r w:rsidRPr="00727A0E">
              <w:rPr>
                <w:rFonts w:ascii="Arial" w:eastAsia="Times New Roman" w:hAnsi="Arial" w:cs="Arial"/>
                <w:bCs/>
                <w:sz w:val="16"/>
                <w:szCs w:val="16"/>
                <w:lang w:eastAsia="de-DE"/>
              </w:rPr>
              <w:t xml:space="preserve"> </w:t>
            </w:r>
          </w:p>
          <w:p w:rsidR="004A00A2" w:rsidRDefault="004A00A2" w:rsidP="004B55E0">
            <w:pPr>
              <w:tabs>
                <w:tab w:val="left" w:pos="426"/>
                <w:tab w:val="left" w:pos="1701"/>
                <w:tab w:val="left" w:pos="4253"/>
              </w:tabs>
              <w:rPr>
                <w:rFonts w:ascii="Arial" w:eastAsia="Times New Roman" w:hAnsi="Arial" w:cs="Arial"/>
                <w:bCs/>
                <w:sz w:val="16"/>
                <w:szCs w:val="16"/>
                <w:lang w:eastAsia="de-DE"/>
              </w:rPr>
            </w:pPr>
            <w:r w:rsidRPr="00727A0E">
              <w:rPr>
                <w:rFonts w:ascii="Arial" w:eastAsia="Times New Roman" w:hAnsi="Arial" w:cs="Arial"/>
                <w:bCs/>
                <w:sz w:val="16"/>
                <w:szCs w:val="16"/>
                <w:lang w:eastAsia="de-DE"/>
              </w:rPr>
              <w:t>(örtlichen Träger der öffentlichen Jugendhilfe einfügen)</w:t>
            </w:r>
          </w:p>
          <w:p w:rsidR="004A00A2" w:rsidRDefault="004A00A2" w:rsidP="004B55E0">
            <w:pPr>
              <w:rPr>
                <w:rFonts w:ascii="Arial" w:eastAsia="Times New Roman" w:hAnsi="Arial" w:cs="Arial"/>
                <w:sz w:val="24"/>
                <w:szCs w:val="24"/>
                <w:lang w:eastAsia="de-DE"/>
              </w:rPr>
            </w:pPr>
          </w:p>
        </w:tc>
        <w:tc>
          <w:tcPr>
            <w:tcW w:w="6776" w:type="dxa"/>
            <w:gridSpan w:val="4"/>
            <w:vAlign w:val="center"/>
          </w:tcPr>
          <w:p w:rsidR="004A00A2" w:rsidRDefault="004A00A2" w:rsidP="004B55E0">
            <w:pPr>
              <w:rPr>
                <w:rFonts w:ascii="Arial" w:eastAsia="Times New Roman" w:hAnsi="Arial" w:cs="Arial"/>
                <w:sz w:val="24"/>
                <w:szCs w:val="24"/>
                <w:lang w:eastAsia="de-DE"/>
              </w:rPr>
            </w:pPr>
            <w:r>
              <w:rPr>
                <w:rFonts w:ascii="Arial" w:eastAsia="Times New Roman" w:hAnsi="Arial" w:cs="Arial"/>
                <w:bCs/>
                <w:sz w:val="24"/>
                <w:szCs w:val="24"/>
                <w:lang w:eastAsia="de-DE"/>
              </w:rPr>
              <w:fldChar w:fldCharType="begin">
                <w:ffData>
                  <w:name w:val="Text9"/>
                  <w:enabled/>
                  <w:calcOnExit w:val="0"/>
                  <w:textInput>
                    <w:maxLength w:val="250"/>
                  </w:textInput>
                </w:ffData>
              </w:fldChar>
            </w:r>
            <w:bookmarkStart w:id="4" w:name="Text9"/>
            <w:r>
              <w:rPr>
                <w:rFonts w:ascii="Arial" w:eastAsia="Times New Roman" w:hAnsi="Arial" w:cs="Arial"/>
                <w:bCs/>
                <w:sz w:val="24"/>
                <w:szCs w:val="24"/>
                <w:lang w:eastAsia="de-DE"/>
              </w:rPr>
              <w:instrText xml:space="preserve"> FORMTEXT </w:instrText>
            </w:r>
            <w:r>
              <w:rPr>
                <w:rFonts w:ascii="Arial" w:eastAsia="Times New Roman" w:hAnsi="Arial" w:cs="Arial"/>
                <w:bCs/>
                <w:sz w:val="24"/>
                <w:szCs w:val="24"/>
                <w:lang w:eastAsia="de-DE"/>
              </w:rPr>
            </w:r>
            <w:r>
              <w:rPr>
                <w:rFonts w:ascii="Arial" w:eastAsia="Times New Roman" w:hAnsi="Arial" w:cs="Arial"/>
                <w:bCs/>
                <w:sz w:val="24"/>
                <w:szCs w:val="24"/>
                <w:lang w:eastAsia="de-DE"/>
              </w:rPr>
              <w:fldChar w:fldCharType="separate"/>
            </w:r>
            <w:r>
              <w:rPr>
                <w:rFonts w:ascii="Arial" w:eastAsia="Times New Roman" w:hAnsi="Arial" w:cs="Arial"/>
                <w:bCs/>
                <w:sz w:val="24"/>
                <w:szCs w:val="24"/>
                <w:lang w:eastAsia="de-DE"/>
              </w:rPr>
              <w:t> </w:t>
            </w:r>
            <w:r>
              <w:rPr>
                <w:rFonts w:ascii="Arial" w:eastAsia="Times New Roman" w:hAnsi="Arial" w:cs="Arial"/>
                <w:bCs/>
                <w:sz w:val="24"/>
                <w:szCs w:val="24"/>
                <w:lang w:eastAsia="de-DE"/>
              </w:rPr>
              <w:t> </w:t>
            </w:r>
            <w:r>
              <w:rPr>
                <w:rFonts w:ascii="Arial" w:eastAsia="Times New Roman" w:hAnsi="Arial" w:cs="Arial"/>
                <w:bCs/>
                <w:sz w:val="24"/>
                <w:szCs w:val="24"/>
                <w:lang w:eastAsia="de-DE"/>
              </w:rPr>
              <w:t> </w:t>
            </w:r>
            <w:r>
              <w:rPr>
                <w:rFonts w:ascii="Arial" w:eastAsia="Times New Roman" w:hAnsi="Arial" w:cs="Arial"/>
                <w:bCs/>
                <w:sz w:val="24"/>
                <w:szCs w:val="24"/>
                <w:lang w:eastAsia="de-DE"/>
              </w:rPr>
              <w:t> </w:t>
            </w:r>
            <w:r>
              <w:rPr>
                <w:rFonts w:ascii="Arial" w:eastAsia="Times New Roman" w:hAnsi="Arial" w:cs="Arial"/>
                <w:bCs/>
                <w:sz w:val="24"/>
                <w:szCs w:val="24"/>
                <w:lang w:eastAsia="de-DE"/>
              </w:rPr>
              <w:t> </w:t>
            </w:r>
            <w:r>
              <w:rPr>
                <w:rFonts w:ascii="Arial" w:eastAsia="Times New Roman" w:hAnsi="Arial" w:cs="Arial"/>
                <w:bCs/>
                <w:sz w:val="24"/>
                <w:szCs w:val="24"/>
                <w:lang w:eastAsia="de-DE"/>
              </w:rPr>
              <w:fldChar w:fldCharType="end"/>
            </w:r>
            <w:bookmarkEnd w:id="4"/>
          </w:p>
        </w:tc>
      </w:tr>
    </w:tbl>
    <w:p w:rsidR="004A00A2" w:rsidRDefault="004A00A2" w:rsidP="007E5FBB">
      <w:pPr>
        <w:tabs>
          <w:tab w:val="left" w:pos="426"/>
          <w:tab w:val="left" w:pos="1701"/>
          <w:tab w:val="left" w:pos="4253"/>
        </w:tabs>
        <w:spacing w:after="0" w:line="240" w:lineRule="auto"/>
        <w:rPr>
          <w:rFonts w:ascii="Arial" w:eastAsia="Times New Roman" w:hAnsi="Arial" w:cs="Arial"/>
          <w:bCs/>
          <w:sz w:val="16"/>
          <w:szCs w:val="16"/>
          <w:lang w:eastAsia="de-DE"/>
        </w:rPr>
      </w:pPr>
    </w:p>
    <w:p w:rsidR="009E291E" w:rsidRPr="00727A0E" w:rsidRDefault="00D405F1" w:rsidP="007E5FBB">
      <w:pPr>
        <w:tabs>
          <w:tab w:val="left" w:pos="426"/>
          <w:tab w:val="left" w:pos="1701"/>
          <w:tab w:val="left" w:pos="4253"/>
        </w:tabs>
        <w:spacing w:after="0" w:line="240" w:lineRule="auto"/>
        <w:rPr>
          <w:rFonts w:ascii="Arial" w:eastAsia="Times New Roman" w:hAnsi="Arial" w:cs="Arial"/>
          <w:bCs/>
          <w:sz w:val="16"/>
          <w:szCs w:val="16"/>
          <w:lang w:eastAsia="de-DE"/>
        </w:rPr>
      </w:pPr>
      <w:r>
        <w:rPr>
          <w:rFonts w:ascii="Arial" w:eastAsia="Times New Roman" w:hAnsi="Arial" w:cs="Arial"/>
          <w:bCs/>
          <w:sz w:val="16"/>
          <w:szCs w:val="16"/>
          <w:lang w:eastAsia="de-DE"/>
        </w:rPr>
        <w:pict>
          <v:rect id="_x0000_i1025" style="width:0;height:1.5pt" o:hralign="center" o:hrstd="t" o:hr="t" fillcolor="#a0a0a0" stroked="f"/>
        </w:pict>
      </w:r>
    </w:p>
    <w:tbl>
      <w:tblPr>
        <w:tblStyle w:val="Tabellenraster"/>
        <w:tblW w:w="0" w:type="auto"/>
        <w:jc w:val="center"/>
        <w:tblLook w:val="04A0" w:firstRow="1" w:lastRow="0" w:firstColumn="1" w:lastColumn="0" w:noHBand="0" w:noVBand="1"/>
      </w:tblPr>
      <w:tblGrid>
        <w:gridCol w:w="9072"/>
      </w:tblGrid>
      <w:tr w:rsidR="007D669A" w:rsidRPr="007D669A" w:rsidTr="00EF7B54">
        <w:trPr>
          <w:jc w:val="center"/>
        </w:trPr>
        <w:tc>
          <w:tcPr>
            <w:tcW w:w="9072" w:type="dxa"/>
            <w:tcBorders>
              <w:top w:val="nil"/>
              <w:left w:val="nil"/>
              <w:bottom w:val="nil"/>
              <w:right w:val="nil"/>
            </w:tcBorders>
            <w:vAlign w:val="center"/>
          </w:tcPr>
          <w:p w:rsidR="007D669A" w:rsidRPr="00F137AA" w:rsidRDefault="007D669A" w:rsidP="007D669A">
            <w:pPr>
              <w:tabs>
                <w:tab w:val="left" w:pos="426"/>
                <w:tab w:val="left" w:pos="4253"/>
              </w:tabs>
              <w:jc w:val="center"/>
              <w:rPr>
                <w:rFonts w:ascii="Arial" w:eastAsia="Times New Roman" w:hAnsi="Arial" w:cs="Arial"/>
                <w:b/>
                <w:bCs/>
                <w:sz w:val="16"/>
                <w:szCs w:val="16"/>
                <w:lang w:eastAsia="de-DE"/>
              </w:rPr>
            </w:pPr>
            <w:r w:rsidRPr="007D669A">
              <w:rPr>
                <w:rFonts w:ascii="Arial" w:eastAsia="Times New Roman" w:hAnsi="Arial" w:cs="Arial"/>
                <w:b/>
                <w:bCs/>
                <w:sz w:val="24"/>
                <w:szCs w:val="24"/>
                <w:u w:val="single"/>
                <w:lang w:eastAsia="de-DE"/>
              </w:rPr>
              <w:t>Verwendungsna</w:t>
            </w:r>
            <w:r w:rsidR="00351AD2">
              <w:rPr>
                <w:rFonts w:ascii="Arial" w:eastAsia="Times New Roman" w:hAnsi="Arial" w:cs="Arial"/>
                <w:b/>
                <w:bCs/>
                <w:sz w:val="24"/>
                <w:szCs w:val="24"/>
                <w:u w:val="single"/>
                <w:lang w:eastAsia="de-DE"/>
              </w:rPr>
              <w:t>chweis über die</w:t>
            </w:r>
          </w:p>
          <w:p w:rsidR="00DC0DF2" w:rsidRDefault="00C43158" w:rsidP="007D669A">
            <w:pPr>
              <w:tabs>
                <w:tab w:val="left" w:pos="426"/>
                <w:tab w:val="left" w:pos="4253"/>
              </w:tabs>
              <w:jc w:val="center"/>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t>bewilligte Zuwendung auf de</w:t>
            </w:r>
            <w:r w:rsidR="00DC0DF2">
              <w:rPr>
                <w:rFonts w:ascii="Arial" w:eastAsia="Times New Roman" w:hAnsi="Arial" w:cs="Arial"/>
                <w:b/>
                <w:bCs/>
                <w:sz w:val="24"/>
                <w:szCs w:val="24"/>
                <w:u w:val="single"/>
                <w:lang w:eastAsia="de-DE"/>
              </w:rPr>
              <w:t>r Grundlage des Aktionsprogramms</w:t>
            </w:r>
          </w:p>
          <w:p w:rsidR="007D669A" w:rsidRPr="007D669A" w:rsidRDefault="00C43158" w:rsidP="007D669A">
            <w:pPr>
              <w:tabs>
                <w:tab w:val="left" w:pos="426"/>
                <w:tab w:val="left" w:pos="4253"/>
              </w:tabs>
              <w:jc w:val="center"/>
              <w:rPr>
                <w:rFonts w:ascii="Arial" w:eastAsia="Times New Roman" w:hAnsi="Arial" w:cs="Arial"/>
                <w:b/>
                <w:bCs/>
                <w:sz w:val="24"/>
                <w:szCs w:val="24"/>
                <w:u w:val="single"/>
                <w:lang w:eastAsia="de-DE"/>
              </w:rPr>
            </w:pPr>
            <w:r>
              <w:rPr>
                <w:rFonts w:ascii="Arial" w:eastAsia="Times New Roman" w:hAnsi="Arial" w:cs="Arial"/>
                <w:b/>
                <w:bCs/>
                <w:sz w:val="24"/>
                <w:szCs w:val="24"/>
                <w:u w:val="single"/>
                <w:lang w:eastAsia="de-DE"/>
              </w:rPr>
              <w:t>„Aufholen nach Corona für Kinder und Jugendliche“</w:t>
            </w:r>
            <w:r w:rsidR="007D669A" w:rsidRPr="007D669A">
              <w:rPr>
                <w:rFonts w:ascii="Arial" w:eastAsia="Times New Roman" w:hAnsi="Arial" w:cs="Arial"/>
                <w:b/>
                <w:bCs/>
                <w:sz w:val="24"/>
                <w:szCs w:val="24"/>
                <w:u w:val="single"/>
                <w:lang w:eastAsia="de-DE"/>
              </w:rPr>
              <w:t xml:space="preserve"> </w:t>
            </w:r>
          </w:p>
          <w:p w:rsidR="007D669A" w:rsidRPr="007D669A" w:rsidRDefault="007D669A" w:rsidP="007D669A">
            <w:pPr>
              <w:tabs>
                <w:tab w:val="left" w:pos="426"/>
                <w:tab w:val="left" w:pos="4253"/>
              </w:tabs>
              <w:jc w:val="center"/>
              <w:rPr>
                <w:rFonts w:ascii="Arial" w:eastAsia="Times New Roman" w:hAnsi="Arial" w:cs="Arial"/>
                <w:b/>
                <w:bCs/>
                <w:lang w:eastAsia="de-DE"/>
              </w:rPr>
            </w:pPr>
            <w:r w:rsidRPr="007D669A">
              <w:rPr>
                <w:rFonts w:ascii="Arial" w:eastAsia="Times New Roman" w:hAnsi="Arial" w:cs="Arial"/>
                <w:b/>
                <w:bCs/>
                <w:sz w:val="24"/>
                <w:szCs w:val="24"/>
                <w:u w:val="single"/>
                <w:lang w:eastAsia="de-DE"/>
              </w:rPr>
              <w:t>für nachfolgende Maßnahme/n:</w:t>
            </w:r>
          </w:p>
        </w:tc>
      </w:tr>
    </w:tbl>
    <w:tbl>
      <w:tblPr>
        <w:tblW w:w="944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274"/>
        <w:gridCol w:w="2092"/>
        <w:gridCol w:w="2268"/>
      </w:tblGrid>
      <w:tr w:rsidR="006556C0" w:rsidRPr="00F137AA" w:rsidTr="00FA6A92">
        <w:trPr>
          <w:trHeight w:val="276"/>
        </w:trPr>
        <w:tc>
          <w:tcPr>
            <w:tcW w:w="2806" w:type="dxa"/>
            <w:shd w:val="clear" w:color="auto" w:fill="F2DBDB" w:themeFill="accent2" w:themeFillTint="33"/>
            <w:vAlign w:val="center"/>
          </w:tcPr>
          <w:p w:rsidR="006556C0" w:rsidRPr="00F137AA" w:rsidRDefault="006556C0" w:rsidP="007D669A">
            <w:pPr>
              <w:spacing w:after="0" w:line="240" w:lineRule="auto"/>
              <w:rPr>
                <w:rFonts w:ascii="Arial" w:eastAsia="Times New Roman" w:hAnsi="Arial" w:cs="Arial"/>
                <w:b/>
                <w:lang w:eastAsia="de-DE"/>
              </w:rPr>
            </w:pPr>
            <w:r w:rsidRPr="00F137AA">
              <w:rPr>
                <w:rFonts w:ascii="Arial" w:eastAsia="Times New Roman" w:hAnsi="Arial" w:cs="Arial"/>
                <w:b/>
                <w:lang w:eastAsia="de-DE"/>
              </w:rPr>
              <w:t>Einzeltabelle</w:t>
            </w:r>
          </w:p>
        </w:tc>
        <w:tc>
          <w:tcPr>
            <w:tcW w:w="2274" w:type="dxa"/>
            <w:shd w:val="clear" w:color="auto" w:fill="F2DBDB" w:themeFill="accent2" w:themeFillTint="33"/>
            <w:vAlign w:val="center"/>
          </w:tcPr>
          <w:p w:rsidR="006556C0" w:rsidRPr="00F137AA" w:rsidRDefault="006556C0" w:rsidP="007D669A">
            <w:pPr>
              <w:spacing w:after="0" w:line="240" w:lineRule="auto"/>
              <w:rPr>
                <w:rFonts w:ascii="Arial" w:eastAsia="Times New Roman" w:hAnsi="Arial" w:cs="Arial"/>
                <w:b/>
                <w:lang w:eastAsia="de-DE"/>
              </w:rPr>
            </w:pPr>
            <w:r w:rsidRPr="00F137AA">
              <w:rPr>
                <w:rFonts w:ascii="Arial" w:eastAsia="Times New Roman" w:hAnsi="Arial" w:cs="Arial"/>
                <w:b/>
                <w:lang w:eastAsia="de-DE"/>
              </w:rPr>
              <w:t>Gesamtkosten</w:t>
            </w:r>
          </w:p>
        </w:tc>
        <w:tc>
          <w:tcPr>
            <w:tcW w:w="2092" w:type="dxa"/>
            <w:shd w:val="clear" w:color="auto" w:fill="F2DBDB" w:themeFill="accent2" w:themeFillTint="33"/>
            <w:vAlign w:val="center"/>
          </w:tcPr>
          <w:p w:rsidR="006556C0" w:rsidRPr="00F137AA" w:rsidRDefault="006556C0" w:rsidP="007D669A">
            <w:pPr>
              <w:spacing w:after="0" w:line="240" w:lineRule="auto"/>
              <w:rPr>
                <w:rFonts w:ascii="Arial" w:eastAsia="Times New Roman" w:hAnsi="Arial" w:cs="Arial"/>
                <w:b/>
                <w:lang w:eastAsia="de-DE"/>
              </w:rPr>
            </w:pPr>
            <w:r w:rsidRPr="00F137AA">
              <w:rPr>
                <w:rFonts w:ascii="Arial" w:eastAsia="Times New Roman" w:hAnsi="Arial" w:cs="Arial"/>
                <w:b/>
                <w:lang w:eastAsia="de-DE"/>
              </w:rPr>
              <w:t>Förderbetrag</w:t>
            </w:r>
          </w:p>
        </w:tc>
        <w:tc>
          <w:tcPr>
            <w:tcW w:w="2268" w:type="dxa"/>
            <w:shd w:val="clear" w:color="auto" w:fill="F2DBDB" w:themeFill="accent2" w:themeFillTint="33"/>
            <w:vAlign w:val="center"/>
          </w:tcPr>
          <w:p w:rsidR="003B7AEF" w:rsidRDefault="006556C0" w:rsidP="003B7AEF">
            <w:pPr>
              <w:spacing w:after="0" w:line="240" w:lineRule="auto"/>
              <w:jc w:val="center"/>
              <w:rPr>
                <w:rFonts w:ascii="Arial" w:eastAsia="Times New Roman" w:hAnsi="Arial" w:cs="Arial"/>
                <w:b/>
                <w:lang w:eastAsia="de-DE"/>
              </w:rPr>
            </w:pPr>
            <w:r w:rsidRPr="00F137AA">
              <w:rPr>
                <w:rFonts w:ascii="Arial" w:eastAsia="Times New Roman" w:hAnsi="Arial" w:cs="Arial"/>
                <w:b/>
                <w:lang w:eastAsia="de-DE"/>
              </w:rPr>
              <w:t>Abweichender Betrag</w:t>
            </w:r>
          </w:p>
          <w:p w:rsidR="006556C0" w:rsidRPr="00F137AA" w:rsidRDefault="006556C0" w:rsidP="003B7AEF">
            <w:pPr>
              <w:spacing w:after="0" w:line="240" w:lineRule="auto"/>
              <w:jc w:val="center"/>
              <w:rPr>
                <w:rFonts w:ascii="Arial" w:eastAsia="Times New Roman" w:hAnsi="Arial" w:cs="Arial"/>
                <w:b/>
                <w:lang w:eastAsia="de-DE"/>
              </w:rPr>
            </w:pPr>
            <w:r w:rsidRPr="003B7AEF">
              <w:rPr>
                <w:rFonts w:ascii="Arial" w:eastAsia="Times New Roman" w:hAnsi="Arial" w:cs="Arial"/>
                <w:sz w:val="16"/>
                <w:szCs w:val="16"/>
                <w:lang w:eastAsia="de-DE"/>
              </w:rPr>
              <w:t>(bei Abweichungen von der beantragten zur tatsächlich verausgabten Summe)</w:t>
            </w:r>
          </w:p>
        </w:tc>
      </w:tr>
      <w:tr w:rsidR="006556C0" w:rsidRPr="00727A0E" w:rsidTr="00FA6A92">
        <w:trPr>
          <w:trHeight w:val="276"/>
        </w:trPr>
        <w:tc>
          <w:tcPr>
            <w:tcW w:w="2806" w:type="dxa"/>
            <w:shd w:val="clear" w:color="auto" w:fill="auto"/>
            <w:vAlign w:val="center"/>
          </w:tcPr>
          <w:p w:rsidR="006556C0" w:rsidRPr="00D20CF0" w:rsidRDefault="006556C0" w:rsidP="007D669A">
            <w:pPr>
              <w:spacing w:after="0" w:line="240" w:lineRule="auto"/>
              <w:rPr>
                <w:rFonts w:ascii="Arial" w:eastAsia="Times New Roman" w:hAnsi="Arial" w:cs="Arial"/>
                <w:lang w:eastAsia="de-DE"/>
              </w:rPr>
            </w:pPr>
            <w:r w:rsidRPr="00D20CF0">
              <w:rPr>
                <w:rFonts w:ascii="Arial" w:eastAsia="Times New Roman" w:hAnsi="Arial" w:cs="Arial"/>
                <w:lang w:eastAsia="de-DE"/>
              </w:rPr>
              <w:t>C 2.</w:t>
            </w:r>
            <w:r w:rsidR="00CB6B25">
              <w:rPr>
                <w:rFonts w:ascii="Arial" w:eastAsia="Times New Roman" w:hAnsi="Arial" w:cs="Arial"/>
                <w:lang w:eastAsia="de-DE"/>
              </w:rPr>
              <w:t>1.1. GFB</w:t>
            </w:r>
          </w:p>
        </w:tc>
        <w:tc>
          <w:tcPr>
            <w:tcW w:w="2274" w:type="dxa"/>
            <w:shd w:val="clear" w:color="auto" w:fill="auto"/>
            <w:vAlign w:val="center"/>
          </w:tcPr>
          <w:p w:rsidR="006556C0" w:rsidRPr="00D20CF0" w:rsidRDefault="007D669A"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092" w:type="dxa"/>
            <w:vAlign w:val="center"/>
          </w:tcPr>
          <w:p w:rsidR="006556C0" w:rsidRPr="00D20CF0" w:rsidRDefault="007D669A"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268" w:type="dxa"/>
            <w:vAlign w:val="center"/>
          </w:tcPr>
          <w:p w:rsidR="006556C0" w:rsidRPr="00D20CF0" w:rsidRDefault="007D669A"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r>
      <w:tr w:rsidR="00CB6B25" w:rsidRPr="00727A0E" w:rsidTr="00FA6A92">
        <w:trPr>
          <w:trHeight w:val="276"/>
        </w:trPr>
        <w:tc>
          <w:tcPr>
            <w:tcW w:w="2806" w:type="dxa"/>
            <w:shd w:val="clear" w:color="auto" w:fill="auto"/>
            <w:vAlign w:val="center"/>
          </w:tcPr>
          <w:p w:rsidR="00CB6B25" w:rsidRPr="00D20CF0" w:rsidRDefault="00CB6B25" w:rsidP="007D669A">
            <w:pPr>
              <w:spacing w:after="0" w:line="240" w:lineRule="auto"/>
              <w:rPr>
                <w:rFonts w:ascii="Arial" w:eastAsia="Times New Roman" w:hAnsi="Arial" w:cs="Arial"/>
                <w:lang w:eastAsia="de-DE"/>
              </w:rPr>
            </w:pPr>
            <w:r>
              <w:rPr>
                <w:rFonts w:ascii="Arial" w:eastAsia="Times New Roman" w:hAnsi="Arial" w:cs="Arial"/>
                <w:lang w:eastAsia="de-DE"/>
              </w:rPr>
              <w:t>C 2.1.2. Freiwillige</w:t>
            </w:r>
            <w:r w:rsidR="00FA6A92">
              <w:rPr>
                <w:rFonts w:ascii="Arial" w:eastAsia="Times New Roman" w:hAnsi="Arial" w:cs="Arial"/>
                <w:lang w:eastAsia="de-DE"/>
              </w:rPr>
              <w:t>/Ehrenamt</w:t>
            </w:r>
          </w:p>
        </w:tc>
        <w:tc>
          <w:tcPr>
            <w:tcW w:w="2274" w:type="dxa"/>
            <w:shd w:val="clear" w:color="auto" w:fill="auto"/>
            <w:vAlign w:val="center"/>
          </w:tcPr>
          <w:p w:rsidR="00CB6B25" w:rsidRPr="00D20CF0" w:rsidRDefault="00CB6B25"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092" w:type="dxa"/>
            <w:vAlign w:val="center"/>
          </w:tcPr>
          <w:p w:rsidR="00CB6B25" w:rsidRPr="00D20CF0" w:rsidRDefault="00CB6B25"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268" w:type="dxa"/>
            <w:vAlign w:val="center"/>
          </w:tcPr>
          <w:p w:rsidR="00CB6B25" w:rsidRPr="00D20CF0" w:rsidRDefault="00CB6B25"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r>
      <w:tr w:rsidR="006556C0" w:rsidRPr="00727A0E" w:rsidTr="00FA6A92">
        <w:trPr>
          <w:trHeight w:val="276"/>
        </w:trPr>
        <w:tc>
          <w:tcPr>
            <w:tcW w:w="2806" w:type="dxa"/>
            <w:shd w:val="clear" w:color="auto" w:fill="auto"/>
            <w:vAlign w:val="center"/>
          </w:tcPr>
          <w:p w:rsidR="006556C0" w:rsidRPr="00D20CF0" w:rsidRDefault="006556C0" w:rsidP="007D669A">
            <w:pPr>
              <w:spacing w:after="0" w:line="240" w:lineRule="auto"/>
              <w:rPr>
                <w:rFonts w:ascii="Arial" w:eastAsia="Times New Roman" w:hAnsi="Arial" w:cs="Arial"/>
                <w:lang w:eastAsia="de-DE"/>
              </w:rPr>
            </w:pPr>
            <w:r w:rsidRPr="00D20CF0">
              <w:rPr>
                <w:rFonts w:ascii="Arial" w:eastAsia="Times New Roman" w:hAnsi="Arial" w:cs="Arial"/>
                <w:lang w:eastAsia="de-DE"/>
              </w:rPr>
              <w:t>C 2.2</w:t>
            </w:r>
            <w:r w:rsidR="00FA6A92">
              <w:rPr>
                <w:rFonts w:ascii="Arial" w:eastAsia="Times New Roman" w:hAnsi="Arial" w:cs="Arial"/>
                <w:lang w:eastAsia="de-DE"/>
              </w:rPr>
              <w:t>.</w:t>
            </w:r>
            <w:r w:rsidR="00CB6B25">
              <w:rPr>
                <w:rFonts w:ascii="Arial" w:eastAsia="Times New Roman" w:hAnsi="Arial" w:cs="Arial"/>
                <w:lang w:eastAsia="de-DE"/>
              </w:rPr>
              <w:t xml:space="preserve"> Angeb. Schnittst.</w:t>
            </w:r>
          </w:p>
        </w:tc>
        <w:tc>
          <w:tcPr>
            <w:tcW w:w="2274" w:type="dxa"/>
            <w:shd w:val="clear" w:color="auto" w:fill="auto"/>
            <w:vAlign w:val="center"/>
          </w:tcPr>
          <w:p w:rsidR="006556C0" w:rsidRPr="00D20CF0" w:rsidRDefault="007D669A"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092" w:type="dxa"/>
            <w:vAlign w:val="center"/>
          </w:tcPr>
          <w:p w:rsidR="006556C0" w:rsidRPr="00D20CF0" w:rsidRDefault="007D669A"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268" w:type="dxa"/>
            <w:vAlign w:val="center"/>
          </w:tcPr>
          <w:p w:rsidR="006556C0" w:rsidRPr="00D20CF0" w:rsidRDefault="007D669A"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r>
      <w:tr w:rsidR="006556C0" w:rsidRPr="00727A0E" w:rsidTr="00FA6A92">
        <w:trPr>
          <w:trHeight w:val="276"/>
        </w:trPr>
        <w:tc>
          <w:tcPr>
            <w:tcW w:w="2806" w:type="dxa"/>
            <w:shd w:val="clear" w:color="auto" w:fill="auto"/>
            <w:vAlign w:val="center"/>
          </w:tcPr>
          <w:p w:rsidR="006556C0" w:rsidRPr="00D20CF0" w:rsidRDefault="006556C0" w:rsidP="007D669A">
            <w:pPr>
              <w:spacing w:after="0" w:line="240" w:lineRule="auto"/>
              <w:rPr>
                <w:rFonts w:ascii="Arial" w:eastAsia="Times New Roman" w:hAnsi="Arial" w:cs="Arial"/>
                <w:lang w:eastAsia="de-DE"/>
              </w:rPr>
            </w:pPr>
            <w:r w:rsidRPr="00D20CF0">
              <w:rPr>
                <w:rFonts w:ascii="Arial" w:eastAsia="Times New Roman" w:hAnsi="Arial" w:cs="Arial"/>
                <w:lang w:eastAsia="de-DE"/>
              </w:rPr>
              <w:t>C 3.</w:t>
            </w:r>
            <w:r w:rsidR="00CB6B25">
              <w:rPr>
                <w:rFonts w:ascii="Arial" w:eastAsia="Times New Roman" w:hAnsi="Arial" w:cs="Arial"/>
                <w:lang w:eastAsia="de-DE"/>
              </w:rPr>
              <w:t xml:space="preserve"> Zus. Maßnahmen</w:t>
            </w:r>
          </w:p>
        </w:tc>
        <w:tc>
          <w:tcPr>
            <w:tcW w:w="2274" w:type="dxa"/>
            <w:shd w:val="clear" w:color="auto" w:fill="auto"/>
            <w:vAlign w:val="center"/>
          </w:tcPr>
          <w:p w:rsidR="006556C0" w:rsidRPr="00D20CF0" w:rsidRDefault="007D669A"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092" w:type="dxa"/>
            <w:vAlign w:val="center"/>
          </w:tcPr>
          <w:p w:rsidR="006556C0" w:rsidRPr="00D20CF0" w:rsidRDefault="007D669A"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268" w:type="dxa"/>
            <w:vAlign w:val="center"/>
          </w:tcPr>
          <w:p w:rsidR="006556C0" w:rsidRPr="00D20CF0" w:rsidRDefault="007D669A"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r>
      <w:tr w:rsidR="00C43158" w:rsidRPr="00727A0E" w:rsidTr="00FA6A92">
        <w:trPr>
          <w:trHeight w:val="276"/>
        </w:trPr>
        <w:tc>
          <w:tcPr>
            <w:tcW w:w="2806" w:type="dxa"/>
            <w:shd w:val="clear" w:color="auto" w:fill="auto"/>
            <w:vAlign w:val="center"/>
          </w:tcPr>
          <w:p w:rsidR="00C43158" w:rsidRPr="00D20CF0" w:rsidRDefault="00C43158" w:rsidP="007D669A">
            <w:pPr>
              <w:spacing w:after="0" w:line="240" w:lineRule="auto"/>
              <w:rPr>
                <w:rFonts w:ascii="Arial" w:eastAsia="Times New Roman" w:hAnsi="Arial" w:cs="Arial"/>
                <w:lang w:eastAsia="de-DE"/>
              </w:rPr>
            </w:pPr>
            <w:r>
              <w:rPr>
                <w:rFonts w:ascii="Arial" w:eastAsia="Times New Roman" w:hAnsi="Arial" w:cs="Arial"/>
                <w:lang w:eastAsia="de-DE"/>
              </w:rPr>
              <w:t>Besondere Maßnahmen</w:t>
            </w:r>
            <w:r w:rsidR="00351AD2">
              <w:rPr>
                <w:rFonts w:ascii="Arial" w:eastAsia="Times New Roman" w:hAnsi="Arial" w:cs="Arial"/>
                <w:lang w:eastAsia="de-DE"/>
              </w:rPr>
              <w:t xml:space="preserve"> Corona</w:t>
            </w:r>
          </w:p>
        </w:tc>
        <w:tc>
          <w:tcPr>
            <w:tcW w:w="2274" w:type="dxa"/>
            <w:shd w:val="clear" w:color="auto" w:fill="auto"/>
            <w:vAlign w:val="center"/>
          </w:tcPr>
          <w:p w:rsidR="00C43158" w:rsidRPr="00D20CF0" w:rsidRDefault="00A81823"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092" w:type="dxa"/>
            <w:vAlign w:val="center"/>
          </w:tcPr>
          <w:p w:rsidR="00C43158" w:rsidRPr="00D20CF0" w:rsidRDefault="00A81823"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c>
          <w:tcPr>
            <w:tcW w:w="2268" w:type="dxa"/>
            <w:vAlign w:val="center"/>
          </w:tcPr>
          <w:p w:rsidR="00C43158" w:rsidRPr="00D20CF0" w:rsidRDefault="00A81823" w:rsidP="007D669A">
            <w:pPr>
              <w:spacing w:after="0" w:line="240" w:lineRule="auto"/>
              <w:jc w:val="center"/>
              <w:rPr>
                <w:rFonts w:ascii="Arial" w:eastAsia="Times New Roman" w:hAnsi="Arial" w:cs="Arial"/>
                <w:lang w:eastAsia="de-DE"/>
              </w:rPr>
            </w:pPr>
            <w:r w:rsidRPr="00D20CF0">
              <w:rPr>
                <w:rFonts w:ascii="Arial" w:eastAsia="Times New Roman" w:hAnsi="Arial" w:cs="Arial"/>
                <w:lang w:eastAsia="de-DE"/>
              </w:rPr>
              <w:fldChar w:fldCharType="begin">
                <w:ffData>
                  <w:name w:val="Text12"/>
                  <w:enabled/>
                  <w:calcOnExit w:val="0"/>
                  <w:textInput>
                    <w:type w:val="number"/>
                    <w:format w:val="#.##0,00 €;(#.##0,00 €)"/>
                  </w:textInput>
                </w:ffData>
              </w:fldChar>
            </w:r>
            <w:r w:rsidRPr="00D20CF0">
              <w:rPr>
                <w:rFonts w:ascii="Arial" w:eastAsia="Times New Roman" w:hAnsi="Arial" w:cs="Arial"/>
                <w:lang w:eastAsia="de-DE"/>
              </w:rPr>
              <w:instrText xml:space="preserve"> FORMTEXT </w:instrText>
            </w:r>
            <w:r w:rsidRPr="00D20CF0">
              <w:rPr>
                <w:rFonts w:ascii="Arial" w:eastAsia="Times New Roman" w:hAnsi="Arial" w:cs="Arial"/>
                <w:lang w:eastAsia="de-DE"/>
              </w:rPr>
            </w:r>
            <w:r w:rsidRPr="00D20CF0">
              <w:rPr>
                <w:rFonts w:ascii="Arial" w:eastAsia="Times New Roman" w:hAnsi="Arial" w:cs="Arial"/>
                <w:lang w:eastAsia="de-DE"/>
              </w:rPr>
              <w:fldChar w:fldCharType="separate"/>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noProof/>
                <w:lang w:eastAsia="de-DE"/>
              </w:rPr>
              <w:t> </w:t>
            </w:r>
            <w:r w:rsidRPr="00D20CF0">
              <w:rPr>
                <w:rFonts w:ascii="Arial" w:eastAsia="Times New Roman" w:hAnsi="Arial" w:cs="Arial"/>
                <w:lang w:eastAsia="de-DE"/>
              </w:rPr>
              <w:fldChar w:fldCharType="end"/>
            </w:r>
          </w:p>
        </w:tc>
      </w:tr>
      <w:tr w:rsidR="006556C0" w:rsidRPr="00727A0E" w:rsidTr="00FA6A92">
        <w:trPr>
          <w:trHeight w:val="276"/>
        </w:trPr>
        <w:tc>
          <w:tcPr>
            <w:tcW w:w="2806" w:type="dxa"/>
            <w:shd w:val="clear" w:color="auto" w:fill="auto"/>
            <w:vAlign w:val="center"/>
          </w:tcPr>
          <w:p w:rsidR="006556C0" w:rsidRPr="00727A0E" w:rsidRDefault="006556C0" w:rsidP="007D669A">
            <w:pPr>
              <w:spacing w:after="0" w:line="240" w:lineRule="auto"/>
              <w:rPr>
                <w:rFonts w:ascii="Arial" w:eastAsia="Times New Roman" w:hAnsi="Arial" w:cs="Arial"/>
                <w:b/>
                <w:sz w:val="24"/>
                <w:szCs w:val="24"/>
                <w:lang w:eastAsia="de-DE"/>
              </w:rPr>
            </w:pPr>
            <w:r w:rsidRPr="00727A0E">
              <w:rPr>
                <w:rFonts w:ascii="Arial" w:eastAsia="Times New Roman" w:hAnsi="Arial" w:cs="Arial"/>
                <w:b/>
                <w:sz w:val="24"/>
                <w:szCs w:val="24"/>
                <w:lang w:eastAsia="de-DE"/>
              </w:rPr>
              <w:t>Summe:</w:t>
            </w:r>
          </w:p>
        </w:tc>
        <w:tc>
          <w:tcPr>
            <w:tcW w:w="2274" w:type="dxa"/>
            <w:shd w:val="clear" w:color="auto" w:fill="auto"/>
            <w:vAlign w:val="center"/>
          </w:tcPr>
          <w:p w:rsidR="006556C0" w:rsidRPr="00D20CF0" w:rsidRDefault="00233DCE" w:rsidP="007D669A">
            <w:pPr>
              <w:spacing w:after="0" w:line="240" w:lineRule="auto"/>
              <w:jc w:val="center"/>
              <w:rPr>
                <w:rFonts w:ascii="Arial" w:eastAsia="Times New Roman" w:hAnsi="Arial" w:cs="Arial"/>
                <w:b/>
                <w:lang w:eastAsia="de-DE"/>
              </w:rPr>
            </w:pPr>
            <w:r w:rsidRPr="00D20CF0">
              <w:rPr>
                <w:rFonts w:ascii="Arial" w:eastAsia="Times New Roman" w:hAnsi="Arial" w:cs="Arial"/>
                <w:b/>
                <w:lang w:eastAsia="de-DE"/>
              </w:rPr>
              <w:fldChar w:fldCharType="begin"/>
            </w:r>
            <w:r w:rsidRPr="00D20CF0">
              <w:rPr>
                <w:rFonts w:ascii="Arial" w:eastAsia="Times New Roman" w:hAnsi="Arial" w:cs="Arial"/>
                <w:b/>
                <w:lang w:eastAsia="de-DE"/>
              </w:rPr>
              <w:instrText xml:space="preserve"> =SUM(Über) \# "#.##0,00 €;(#.##0,00 €)" </w:instrText>
            </w:r>
            <w:r w:rsidRPr="00D20CF0">
              <w:rPr>
                <w:rFonts w:ascii="Arial" w:eastAsia="Times New Roman" w:hAnsi="Arial" w:cs="Arial"/>
                <w:b/>
                <w:lang w:eastAsia="de-DE"/>
              </w:rPr>
              <w:fldChar w:fldCharType="separate"/>
            </w:r>
            <w:r w:rsidRPr="00D20CF0">
              <w:rPr>
                <w:rFonts w:ascii="Arial" w:eastAsia="Times New Roman" w:hAnsi="Arial" w:cs="Arial"/>
                <w:b/>
                <w:noProof/>
                <w:lang w:eastAsia="de-DE"/>
              </w:rPr>
              <w:t xml:space="preserve">   0,00 €</w:t>
            </w:r>
            <w:r w:rsidRPr="00D20CF0">
              <w:rPr>
                <w:rFonts w:ascii="Arial" w:eastAsia="Times New Roman" w:hAnsi="Arial" w:cs="Arial"/>
                <w:b/>
                <w:lang w:eastAsia="de-DE"/>
              </w:rPr>
              <w:fldChar w:fldCharType="end"/>
            </w:r>
          </w:p>
        </w:tc>
        <w:tc>
          <w:tcPr>
            <w:tcW w:w="2092" w:type="dxa"/>
            <w:vAlign w:val="center"/>
          </w:tcPr>
          <w:p w:rsidR="006556C0" w:rsidRPr="00D20CF0" w:rsidRDefault="00233DCE" w:rsidP="007D669A">
            <w:pPr>
              <w:spacing w:after="0" w:line="240" w:lineRule="auto"/>
              <w:jc w:val="center"/>
              <w:rPr>
                <w:rFonts w:ascii="Arial" w:eastAsia="Times New Roman" w:hAnsi="Arial" w:cs="Arial"/>
                <w:b/>
                <w:lang w:eastAsia="de-DE"/>
              </w:rPr>
            </w:pPr>
            <w:r w:rsidRPr="00D20CF0">
              <w:rPr>
                <w:rFonts w:ascii="Arial" w:eastAsia="Times New Roman" w:hAnsi="Arial" w:cs="Arial"/>
                <w:b/>
                <w:lang w:eastAsia="de-DE"/>
              </w:rPr>
              <w:fldChar w:fldCharType="begin"/>
            </w:r>
            <w:r w:rsidRPr="00D20CF0">
              <w:rPr>
                <w:rFonts w:ascii="Arial" w:eastAsia="Times New Roman" w:hAnsi="Arial" w:cs="Arial"/>
                <w:b/>
                <w:lang w:eastAsia="de-DE"/>
              </w:rPr>
              <w:instrText xml:space="preserve"> =SUM(Über) \# "#.##0,00 €;(#.##0,00 €)" </w:instrText>
            </w:r>
            <w:r w:rsidRPr="00D20CF0">
              <w:rPr>
                <w:rFonts w:ascii="Arial" w:eastAsia="Times New Roman" w:hAnsi="Arial" w:cs="Arial"/>
                <w:b/>
                <w:lang w:eastAsia="de-DE"/>
              </w:rPr>
              <w:fldChar w:fldCharType="separate"/>
            </w:r>
            <w:r w:rsidRPr="00D20CF0">
              <w:rPr>
                <w:rFonts w:ascii="Arial" w:eastAsia="Times New Roman" w:hAnsi="Arial" w:cs="Arial"/>
                <w:b/>
                <w:noProof/>
                <w:lang w:eastAsia="de-DE"/>
              </w:rPr>
              <w:t xml:space="preserve">   0,00 €</w:t>
            </w:r>
            <w:r w:rsidRPr="00D20CF0">
              <w:rPr>
                <w:rFonts w:ascii="Arial" w:eastAsia="Times New Roman" w:hAnsi="Arial" w:cs="Arial"/>
                <w:b/>
                <w:lang w:eastAsia="de-DE"/>
              </w:rPr>
              <w:fldChar w:fldCharType="end"/>
            </w:r>
          </w:p>
        </w:tc>
        <w:tc>
          <w:tcPr>
            <w:tcW w:w="2268" w:type="dxa"/>
            <w:vAlign w:val="center"/>
          </w:tcPr>
          <w:p w:rsidR="006556C0" w:rsidRPr="00D20CF0" w:rsidRDefault="00233DCE" w:rsidP="007D669A">
            <w:pPr>
              <w:spacing w:after="0" w:line="240" w:lineRule="auto"/>
              <w:jc w:val="center"/>
              <w:rPr>
                <w:rFonts w:ascii="Arial" w:eastAsia="Times New Roman" w:hAnsi="Arial" w:cs="Arial"/>
                <w:b/>
                <w:lang w:eastAsia="de-DE"/>
              </w:rPr>
            </w:pPr>
            <w:r w:rsidRPr="00D20CF0">
              <w:rPr>
                <w:rFonts w:ascii="Arial" w:eastAsia="Times New Roman" w:hAnsi="Arial" w:cs="Arial"/>
                <w:b/>
                <w:lang w:eastAsia="de-DE"/>
              </w:rPr>
              <w:fldChar w:fldCharType="begin"/>
            </w:r>
            <w:r w:rsidRPr="00D20CF0">
              <w:rPr>
                <w:rFonts w:ascii="Arial" w:eastAsia="Times New Roman" w:hAnsi="Arial" w:cs="Arial"/>
                <w:b/>
                <w:lang w:eastAsia="de-DE"/>
              </w:rPr>
              <w:instrText xml:space="preserve"> =SUM(Über) \# "#.##0,00 €;(#.##0,00 €)" </w:instrText>
            </w:r>
            <w:r w:rsidRPr="00D20CF0">
              <w:rPr>
                <w:rFonts w:ascii="Arial" w:eastAsia="Times New Roman" w:hAnsi="Arial" w:cs="Arial"/>
                <w:b/>
                <w:lang w:eastAsia="de-DE"/>
              </w:rPr>
              <w:fldChar w:fldCharType="separate"/>
            </w:r>
            <w:r w:rsidRPr="00D20CF0">
              <w:rPr>
                <w:rFonts w:ascii="Arial" w:eastAsia="Times New Roman" w:hAnsi="Arial" w:cs="Arial"/>
                <w:b/>
                <w:noProof/>
                <w:lang w:eastAsia="de-DE"/>
              </w:rPr>
              <w:t xml:space="preserve">   0,00 €</w:t>
            </w:r>
            <w:r w:rsidRPr="00D20CF0">
              <w:rPr>
                <w:rFonts w:ascii="Arial" w:eastAsia="Times New Roman" w:hAnsi="Arial" w:cs="Arial"/>
                <w:b/>
                <w:lang w:eastAsia="de-DE"/>
              </w:rPr>
              <w:fldChar w:fldCharType="end"/>
            </w:r>
          </w:p>
        </w:tc>
      </w:tr>
    </w:tbl>
    <w:p w:rsidR="00C43158" w:rsidRPr="00C33DE0" w:rsidRDefault="006556C0" w:rsidP="00ED5AE3">
      <w:pPr>
        <w:tabs>
          <w:tab w:val="left" w:pos="4253"/>
        </w:tabs>
        <w:spacing w:after="0" w:line="240" w:lineRule="auto"/>
        <w:jc w:val="both"/>
        <w:rPr>
          <w:rFonts w:ascii="Arial" w:hAnsi="Arial" w:cs="Arial"/>
          <w:sz w:val="20"/>
        </w:rPr>
      </w:pPr>
      <w:r w:rsidRPr="00727A0E">
        <w:rPr>
          <w:rFonts w:ascii="Arial" w:eastAsia="Times New Roman" w:hAnsi="Arial" w:cs="Arial"/>
          <w:sz w:val="20"/>
          <w:szCs w:val="20"/>
          <w:lang w:eastAsia="de-DE"/>
        </w:rPr>
        <w:t>Die Verwendung der</w:t>
      </w:r>
      <w:r w:rsidR="00351AD2">
        <w:rPr>
          <w:rFonts w:ascii="Arial" w:eastAsia="Times New Roman" w:hAnsi="Arial" w:cs="Arial"/>
          <w:sz w:val="20"/>
          <w:szCs w:val="20"/>
          <w:lang w:eastAsia="de-DE"/>
        </w:rPr>
        <w:t xml:space="preserve"> gesamten</w:t>
      </w:r>
      <w:r w:rsidRPr="00727A0E">
        <w:rPr>
          <w:rFonts w:ascii="Arial" w:eastAsia="Times New Roman" w:hAnsi="Arial" w:cs="Arial"/>
          <w:sz w:val="20"/>
          <w:szCs w:val="20"/>
          <w:lang w:eastAsia="de-DE"/>
        </w:rPr>
        <w:t xml:space="preserve"> Mitt</w:t>
      </w:r>
      <w:r w:rsidR="00F371B4">
        <w:rPr>
          <w:rFonts w:ascii="Arial" w:eastAsia="Times New Roman" w:hAnsi="Arial" w:cs="Arial"/>
          <w:sz w:val="20"/>
          <w:szCs w:val="20"/>
          <w:lang w:eastAsia="de-DE"/>
        </w:rPr>
        <w:t>e</w:t>
      </w:r>
      <w:r w:rsidR="00457367">
        <w:rPr>
          <w:rFonts w:ascii="Arial" w:eastAsia="Times New Roman" w:hAnsi="Arial" w:cs="Arial"/>
          <w:sz w:val="20"/>
          <w:szCs w:val="20"/>
          <w:lang w:eastAsia="de-DE"/>
        </w:rPr>
        <w:t>l ist in der beigefügten Anlage Ausgaben- und Finanzierungsplan für Maßnahmen</w:t>
      </w:r>
      <w:r w:rsidRPr="00727A0E">
        <w:rPr>
          <w:rFonts w:ascii="Arial" w:eastAsia="Times New Roman" w:hAnsi="Arial" w:cs="Arial"/>
          <w:sz w:val="20"/>
          <w:szCs w:val="20"/>
          <w:lang w:eastAsia="de-DE"/>
        </w:rPr>
        <w:t xml:space="preserve"> dargestellt.</w:t>
      </w:r>
      <w:r w:rsidR="00ED5AE3">
        <w:rPr>
          <w:rFonts w:ascii="Arial" w:eastAsia="Times New Roman" w:hAnsi="Arial" w:cs="Arial"/>
          <w:sz w:val="20"/>
          <w:szCs w:val="20"/>
          <w:lang w:eastAsia="de-DE"/>
        </w:rPr>
        <w:t xml:space="preserve"> </w:t>
      </w:r>
      <w:r w:rsidR="00C43158">
        <w:rPr>
          <w:rFonts w:ascii="Arial" w:hAnsi="Arial" w:cs="Arial"/>
          <w:sz w:val="20"/>
        </w:rPr>
        <w:t xml:space="preserve">Es wird </w:t>
      </w:r>
      <w:r w:rsidR="00C43158" w:rsidRPr="00E57F5D">
        <w:rPr>
          <w:rFonts w:ascii="Arial" w:hAnsi="Arial" w:cs="Arial"/>
          <w:sz w:val="20"/>
        </w:rPr>
        <w:t>vers</w:t>
      </w:r>
      <w:r w:rsidR="00C43158">
        <w:rPr>
          <w:rFonts w:ascii="Arial" w:hAnsi="Arial" w:cs="Arial"/>
          <w:sz w:val="20"/>
        </w:rPr>
        <w:t xml:space="preserve">ichert, </w:t>
      </w:r>
      <w:r w:rsidR="00C43158" w:rsidRPr="00C33DE0">
        <w:rPr>
          <w:rFonts w:ascii="Arial" w:hAnsi="Arial" w:cs="Arial"/>
          <w:sz w:val="20"/>
        </w:rPr>
        <w:t>dass die o. g. Fach- und Fördergrundsätze der Bundesstiftung Frühe Hilfen i. V. m. der Zusatzvereinbarung des Aktionsprogramms „Aufholen nach Corona für Kinder und Jugendliche“ und die damit verbundenen haushaltsrec</w:t>
      </w:r>
      <w:r w:rsidR="00C43158">
        <w:rPr>
          <w:rFonts w:ascii="Arial" w:hAnsi="Arial" w:cs="Arial"/>
          <w:sz w:val="20"/>
        </w:rPr>
        <w:t>htlichen Regelungen</w:t>
      </w:r>
      <w:r w:rsidR="00EF7B54">
        <w:rPr>
          <w:rFonts w:ascii="Arial" w:hAnsi="Arial" w:cs="Arial"/>
          <w:sz w:val="20"/>
        </w:rPr>
        <w:t xml:space="preserve"> </w:t>
      </w:r>
      <w:r w:rsidR="00C43158">
        <w:rPr>
          <w:rFonts w:ascii="Arial" w:hAnsi="Arial" w:cs="Arial"/>
          <w:sz w:val="20"/>
        </w:rPr>
        <w:t>eingehalten worden sind</w:t>
      </w:r>
      <w:r w:rsidR="00C43158" w:rsidRPr="00C33DE0">
        <w:rPr>
          <w:rFonts w:ascii="Arial" w:hAnsi="Arial" w:cs="Arial"/>
          <w:sz w:val="20"/>
        </w:rPr>
        <w:t>.</w:t>
      </w:r>
      <w:r w:rsidR="00C43158">
        <w:rPr>
          <w:rFonts w:ascii="Arial" w:hAnsi="Arial" w:cs="Arial"/>
          <w:sz w:val="20"/>
        </w:rPr>
        <w:t xml:space="preserve"> Weiterhin, dass es sich ausschließlich</w:t>
      </w:r>
      <w:r w:rsidR="00C369CB">
        <w:rPr>
          <w:rFonts w:ascii="Arial" w:hAnsi="Arial" w:cs="Arial"/>
          <w:sz w:val="20"/>
        </w:rPr>
        <w:t xml:space="preserve"> um</w:t>
      </w:r>
      <w:r w:rsidR="00C43158">
        <w:rPr>
          <w:rFonts w:ascii="Arial" w:hAnsi="Arial" w:cs="Arial"/>
          <w:sz w:val="20"/>
        </w:rPr>
        <w:t xml:space="preserve"> zusätzliche und/oder neue Maßnahmen gehandelt h</w:t>
      </w:r>
      <w:r w:rsidR="00496E41">
        <w:rPr>
          <w:rFonts w:ascii="Arial" w:hAnsi="Arial" w:cs="Arial"/>
          <w:sz w:val="20"/>
        </w:rPr>
        <w:t>at, welche erst nach dem 01. Juli</w:t>
      </w:r>
      <w:r w:rsidR="00C43158">
        <w:rPr>
          <w:rFonts w:ascii="Arial" w:hAnsi="Arial" w:cs="Arial"/>
          <w:sz w:val="20"/>
        </w:rPr>
        <w:t xml:space="preserve"> 2021 begonnen wurden. </w:t>
      </w:r>
    </w:p>
    <w:p w:rsidR="006556C0" w:rsidRPr="00727A0E" w:rsidRDefault="006556C0" w:rsidP="00C43158">
      <w:pPr>
        <w:tabs>
          <w:tab w:val="left" w:pos="4253"/>
        </w:tabs>
        <w:spacing w:after="0" w:line="240" w:lineRule="auto"/>
        <w:jc w:val="both"/>
        <w:rPr>
          <w:rFonts w:ascii="Arial" w:eastAsia="Times New Roman" w:hAnsi="Arial" w:cs="Arial"/>
          <w:sz w:val="18"/>
          <w:szCs w:val="18"/>
          <w:lang w:eastAsia="de-DE"/>
        </w:rPr>
      </w:pPr>
      <w:r w:rsidRPr="00727A0E">
        <w:rPr>
          <w:rFonts w:ascii="Arial" w:eastAsia="Times New Roman" w:hAnsi="Arial" w:cs="Arial"/>
          <w:sz w:val="20"/>
          <w:szCs w:val="20"/>
          <w:lang w:eastAsia="de-DE"/>
        </w:rPr>
        <w:t>Es wird bestätigt, dass die Ausgaben notwendig waren und dass wirtschaftlich un</w:t>
      </w:r>
      <w:r w:rsidR="00C43158">
        <w:rPr>
          <w:rFonts w:ascii="Arial" w:eastAsia="Times New Roman" w:hAnsi="Arial" w:cs="Arial"/>
          <w:sz w:val="20"/>
          <w:szCs w:val="20"/>
          <w:lang w:eastAsia="de-DE"/>
        </w:rPr>
        <w:t>d sparsam verfahren worden ist.</w:t>
      </w:r>
    </w:p>
    <w:p w:rsidR="00B60AF7" w:rsidRPr="00727A0E" w:rsidRDefault="00B60AF7" w:rsidP="00B60AF7">
      <w:pPr>
        <w:tabs>
          <w:tab w:val="left" w:pos="4253"/>
        </w:tabs>
        <w:spacing w:after="0" w:line="240" w:lineRule="auto"/>
        <w:jc w:val="both"/>
        <w:rPr>
          <w:rFonts w:ascii="Arial" w:eastAsia="Times New Roman" w:hAnsi="Arial" w:cs="Arial"/>
          <w:sz w:val="20"/>
          <w:szCs w:val="20"/>
          <w:lang w:eastAsia="de-DE"/>
        </w:rPr>
      </w:pPr>
    </w:p>
    <w:p w:rsidR="00B60AF7" w:rsidRPr="00727A0E" w:rsidRDefault="00B60AF7" w:rsidP="00B60AF7">
      <w:pPr>
        <w:tabs>
          <w:tab w:val="left" w:pos="6240"/>
        </w:tabs>
        <w:spacing w:after="0" w:line="240" w:lineRule="auto"/>
        <w:jc w:val="both"/>
        <w:rPr>
          <w:rFonts w:ascii="Arial" w:eastAsia="Times New Roman" w:hAnsi="Arial" w:cs="Arial"/>
          <w:sz w:val="18"/>
          <w:szCs w:val="18"/>
          <w:lang w:eastAsia="de-DE"/>
        </w:rPr>
      </w:pPr>
      <w:bookmarkStart w:id="5" w:name="_GoBack"/>
      <w:bookmarkEnd w:id="5"/>
    </w:p>
    <w:p w:rsidR="00B60AF7" w:rsidRPr="00F137AA" w:rsidRDefault="00B60AF7" w:rsidP="00B60AF7">
      <w:pPr>
        <w:tabs>
          <w:tab w:val="left" w:pos="3119"/>
          <w:tab w:val="left" w:pos="5670"/>
          <w:tab w:val="left" w:pos="8789"/>
        </w:tabs>
        <w:spacing w:after="0" w:line="240" w:lineRule="auto"/>
        <w:jc w:val="both"/>
        <w:rPr>
          <w:rFonts w:ascii="Arial" w:eastAsia="Times New Roman" w:hAnsi="Arial" w:cs="Arial"/>
          <w:sz w:val="18"/>
          <w:szCs w:val="18"/>
          <w:u w:val="single"/>
          <w:lang w:eastAsia="de-DE"/>
        </w:rPr>
      </w:pPr>
      <w:r>
        <w:rPr>
          <w:rFonts w:ascii="Arial" w:eastAsia="Times New Roman" w:hAnsi="Arial" w:cs="Arial"/>
          <w:sz w:val="18"/>
          <w:szCs w:val="18"/>
          <w:u w:val="single"/>
          <w:lang w:eastAsia="de-DE"/>
        </w:rPr>
        <w:tab/>
      </w:r>
      <w:r>
        <w:rPr>
          <w:rFonts w:ascii="Arial" w:eastAsia="Times New Roman" w:hAnsi="Arial" w:cs="Arial"/>
          <w:sz w:val="18"/>
          <w:szCs w:val="18"/>
          <w:lang w:eastAsia="de-DE"/>
        </w:rPr>
        <w:tab/>
      </w:r>
      <w:r>
        <w:rPr>
          <w:rFonts w:ascii="Arial" w:eastAsia="Times New Roman" w:hAnsi="Arial" w:cs="Arial"/>
          <w:sz w:val="18"/>
          <w:szCs w:val="18"/>
          <w:u w:val="single"/>
          <w:lang w:eastAsia="de-DE"/>
        </w:rPr>
        <w:tab/>
      </w:r>
    </w:p>
    <w:p w:rsidR="00B60AF7" w:rsidRPr="00727A0E" w:rsidRDefault="00B60AF7" w:rsidP="00B60AF7">
      <w:pPr>
        <w:tabs>
          <w:tab w:val="left" w:pos="3119"/>
          <w:tab w:val="left" w:pos="5670"/>
        </w:tabs>
        <w:spacing w:after="0" w:line="240" w:lineRule="auto"/>
        <w:rPr>
          <w:rFonts w:ascii="Arial" w:eastAsia="Times New Roman" w:hAnsi="Arial" w:cs="Arial"/>
          <w:b/>
          <w:sz w:val="20"/>
          <w:szCs w:val="20"/>
          <w:lang w:eastAsia="de-DE"/>
        </w:rPr>
      </w:pPr>
      <w:r w:rsidRPr="00727A0E">
        <w:rPr>
          <w:rFonts w:ascii="Arial" w:eastAsia="Times New Roman" w:hAnsi="Arial" w:cs="Arial"/>
          <w:b/>
          <w:sz w:val="20"/>
          <w:szCs w:val="20"/>
          <w:lang w:eastAsia="de-DE"/>
        </w:rPr>
        <w:t xml:space="preserve">Rechtsverbindliche Unterschrift </w:t>
      </w:r>
      <w:r>
        <w:rPr>
          <w:rFonts w:ascii="Arial" w:eastAsia="Times New Roman" w:hAnsi="Arial" w:cs="Arial"/>
          <w:b/>
          <w:sz w:val="20"/>
          <w:szCs w:val="20"/>
          <w:lang w:eastAsia="de-DE"/>
        </w:rPr>
        <w:tab/>
      </w:r>
      <w:r w:rsidRPr="00727A0E">
        <w:rPr>
          <w:rFonts w:ascii="Arial" w:eastAsia="Times New Roman" w:hAnsi="Arial" w:cs="Arial"/>
          <w:b/>
          <w:sz w:val="20"/>
          <w:szCs w:val="20"/>
          <w:lang w:eastAsia="de-DE"/>
        </w:rPr>
        <w:tab/>
      </w:r>
      <w:r w:rsidRPr="00727A0E">
        <w:rPr>
          <w:rFonts w:ascii="Arial" w:eastAsia="Times New Roman" w:hAnsi="Arial" w:cs="Arial"/>
          <w:b/>
          <w:sz w:val="18"/>
          <w:szCs w:val="18"/>
          <w:lang w:eastAsia="de-DE"/>
        </w:rPr>
        <w:t>(Ort, Datum)</w:t>
      </w:r>
    </w:p>
    <w:p w:rsidR="00B60AF7" w:rsidRPr="00727A0E" w:rsidRDefault="00B60AF7" w:rsidP="00B60AF7">
      <w:pPr>
        <w:tabs>
          <w:tab w:val="left" w:pos="6240"/>
        </w:tabs>
        <w:spacing w:after="0" w:line="240" w:lineRule="auto"/>
        <w:rPr>
          <w:rFonts w:ascii="Arial" w:eastAsia="Times New Roman" w:hAnsi="Arial" w:cs="Arial"/>
          <w:b/>
          <w:sz w:val="20"/>
          <w:szCs w:val="20"/>
          <w:lang w:eastAsia="de-DE"/>
        </w:rPr>
      </w:pPr>
      <w:r w:rsidRPr="00727A0E">
        <w:rPr>
          <w:rFonts w:ascii="Arial" w:eastAsia="Times New Roman" w:hAnsi="Arial" w:cs="Arial"/>
          <w:b/>
          <w:sz w:val="20"/>
          <w:szCs w:val="20"/>
          <w:lang w:eastAsia="de-DE"/>
        </w:rPr>
        <w:t>des Zuwendungsempfängers</w:t>
      </w:r>
    </w:p>
    <w:p w:rsidR="00ED5AE3" w:rsidRPr="00ED5AE3" w:rsidRDefault="00ED5AE3" w:rsidP="00ED5AE3">
      <w:pPr>
        <w:tabs>
          <w:tab w:val="left" w:pos="4253"/>
        </w:tabs>
        <w:spacing w:after="0" w:line="240" w:lineRule="auto"/>
        <w:rPr>
          <w:rFonts w:ascii="Arial" w:eastAsia="Times New Roman" w:hAnsi="Arial" w:cs="Arial"/>
          <w:sz w:val="20"/>
          <w:szCs w:val="20"/>
          <w:lang w:eastAsia="de-DE"/>
        </w:rPr>
      </w:pPr>
      <w:r w:rsidRPr="00ED5AE3">
        <w:rPr>
          <w:rFonts w:ascii="Arial" w:eastAsia="Times New Roman" w:hAnsi="Arial" w:cs="Arial"/>
          <w:sz w:val="20"/>
          <w:szCs w:val="20"/>
          <w:lang w:eastAsia="de-DE"/>
        </w:rPr>
        <w:t>Die Verwendungsnachweise der freien Träger wurden geprüft. Die sachliche und fachliche Richtigkeit wird hiermit bestätigt. Es wird versichert, dass die eingesetzten Fachkräfte der freien und kommunalen Träger im Rahmen des Angebots ausschließlich für den Zweck der Maßnahme im Rahmen des Aufholprogramms tätig waren.</w:t>
      </w:r>
    </w:p>
    <w:p w:rsidR="00ED5AE3" w:rsidRPr="00ED5AE3" w:rsidRDefault="00ED5AE3" w:rsidP="00ED5AE3">
      <w:pPr>
        <w:tabs>
          <w:tab w:val="left" w:pos="4253"/>
        </w:tabs>
        <w:spacing w:after="0" w:line="240" w:lineRule="auto"/>
        <w:rPr>
          <w:rFonts w:ascii="Arial" w:eastAsia="Times New Roman" w:hAnsi="Arial" w:cs="Arial"/>
          <w:b/>
          <w:bCs/>
          <w:i/>
          <w:szCs w:val="20"/>
          <w:lang w:eastAsia="de-DE"/>
        </w:rPr>
      </w:pPr>
      <w:r w:rsidRPr="00ED5AE3">
        <w:rPr>
          <w:rFonts w:ascii="Arial" w:eastAsia="Times New Roman" w:hAnsi="Arial" w:cs="Arial"/>
          <w:b/>
          <w:bCs/>
          <w:i/>
          <w:szCs w:val="20"/>
          <w:lang w:eastAsia="de-DE"/>
        </w:rPr>
        <w:t>Die sachliche und fachliche Richtigkeit der Angaben wird bestätigt:</w:t>
      </w:r>
    </w:p>
    <w:p w:rsidR="00B60AF7" w:rsidRPr="00727A0E" w:rsidRDefault="00B60AF7" w:rsidP="00B60AF7">
      <w:pPr>
        <w:tabs>
          <w:tab w:val="left" w:pos="4253"/>
        </w:tabs>
        <w:spacing w:after="0" w:line="240" w:lineRule="auto"/>
        <w:rPr>
          <w:rFonts w:ascii="Arial" w:eastAsia="Times New Roman" w:hAnsi="Arial" w:cs="Arial"/>
          <w:b/>
          <w:bCs/>
          <w:i/>
          <w:szCs w:val="20"/>
          <w:lang w:eastAsia="de-DE"/>
        </w:rPr>
      </w:pPr>
    </w:p>
    <w:p w:rsidR="00B60AF7" w:rsidRDefault="00B60AF7" w:rsidP="00B60AF7">
      <w:pPr>
        <w:tabs>
          <w:tab w:val="left" w:pos="3119"/>
          <w:tab w:val="left" w:pos="5670"/>
          <w:tab w:val="left" w:pos="8789"/>
        </w:tabs>
        <w:spacing w:after="0" w:line="240" w:lineRule="auto"/>
        <w:rPr>
          <w:rFonts w:ascii="Arial" w:eastAsia="Times New Roman" w:hAnsi="Arial" w:cs="Arial"/>
          <w:bCs/>
          <w:szCs w:val="20"/>
          <w:u w:val="single"/>
          <w:lang w:eastAsia="de-DE"/>
        </w:rPr>
      </w:pPr>
    </w:p>
    <w:p w:rsidR="00B60AF7" w:rsidRDefault="00B60AF7" w:rsidP="00B60AF7">
      <w:pPr>
        <w:tabs>
          <w:tab w:val="left" w:pos="3969"/>
          <w:tab w:val="left" w:pos="5670"/>
          <w:tab w:val="left" w:pos="8789"/>
        </w:tabs>
        <w:spacing w:after="0" w:line="240" w:lineRule="auto"/>
        <w:rPr>
          <w:rFonts w:ascii="Arial" w:eastAsia="Times New Roman" w:hAnsi="Arial" w:cs="Arial"/>
          <w:bCs/>
          <w:szCs w:val="20"/>
          <w:u w:val="single"/>
          <w:lang w:eastAsia="de-DE"/>
        </w:rPr>
      </w:pPr>
      <w:r>
        <w:rPr>
          <w:rFonts w:ascii="Arial" w:eastAsia="Times New Roman" w:hAnsi="Arial" w:cs="Arial"/>
          <w:bCs/>
          <w:szCs w:val="20"/>
          <w:u w:val="single"/>
          <w:lang w:eastAsia="de-DE"/>
        </w:rPr>
        <w:tab/>
      </w:r>
      <w:r>
        <w:rPr>
          <w:rFonts w:ascii="Arial" w:eastAsia="Times New Roman" w:hAnsi="Arial" w:cs="Arial"/>
          <w:bCs/>
          <w:szCs w:val="20"/>
          <w:lang w:eastAsia="de-DE"/>
        </w:rPr>
        <w:tab/>
      </w:r>
      <w:r>
        <w:rPr>
          <w:rFonts w:ascii="Arial" w:eastAsia="Times New Roman" w:hAnsi="Arial" w:cs="Arial"/>
          <w:bCs/>
          <w:szCs w:val="20"/>
          <w:u w:val="single"/>
          <w:lang w:eastAsia="de-DE"/>
        </w:rPr>
        <w:tab/>
      </w:r>
    </w:p>
    <w:p w:rsidR="00B60AF7" w:rsidRDefault="00B60AF7" w:rsidP="00B60AF7">
      <w:pPr>
        <w:rPr>
          <w:rFonts w:ascii="Arial" w:eastAsia="Times New Roman" w:hAnsi="Arial" w:cs="Arial"/>
          <w:b/>
          <w:sz w:val="20"/>
          <w:szCs w:val="20"/>
          <w:lang w:eastAsia="de-DE"/>
        </w:rPr>
        <w:sectPr w:rsidR="00B60AF7" w:rsidSect="00F137AA">
          <w:headerReference w:type="default" r:id="rId8"/>
          <w:footerReference w:type="default" r:id="rId9"/>
          <w:pgSz w:w="11906" w:h="16838"/>
          <w:pgMar w:top="1417" w:right="1417" w:bottom="851" w:left="1417" w:header="708" w:footer="326" w:gutter="0"/>
          <w:cols w:space="708"/>
          <w:docGrid w:linePitch="360"/>
        </w:sectPr>
      </w:pPr>
      <w:r>
        <w:rPr>
          <w:rFonts w:ascii="Arial" w:eastAsia="Times New Roman" w:hAnsi="Arial" w:cs="Arial"/>
          <w:b/>
          <w:sz w:val="20"/>
          <w:szCs w:val="20"/>
          <w:lang w:eastAsia="de-DE"/>
        </w:rPr>
        <w:t xml:space="preserve">Rechtsverbindliche </w:t>
      </w:r>
      <w:r w:rsidRPr="00727A0E">
        <w:rPr>
          <w:rFonts w:ascii="Arial" w:eastAsia="Times New Roman" w:hAnsi="Arial" w:cs="Arial"/>
          <w:b/>
          <w:sz w:val="20"/>
          <w:szCs w:val="20"/>
          <w:lang w:eastAsia="de-DE"/>
        </w:rPr>
        <w:t>Unterschrift des örtl.</w:t>
      </w:r>
      <w:r w:rsidRPr="00727A0E">
        <w:rPr>
          <w:rFonts w:ascii="Arial" w:eastAsia="Times New Roman" w:hAnsi="Arial" w:cs="Arial"/>
          <w:b/>
          <w:sz w:val="20"/>
          <w:szCs w:val="20"/>
          <w:lang w:eastAsia="de-DE"/>
        </w:rPr>
        <w:tab/>
      </w:r>
      <w:r>
        <w:rPr>
          <w:rFonts w:ascii="Arial" w:eastAsia="Times New Roman" w:hAnsi="Arial" w:cs="Arial"/>
          <w:b/>
          <w:sz w:val="20"/>
          <w:szCs w:val="20"/>
          <w:lang w:eastAsia="de-DE"/>
        </w:rPr>
        <w:tab/>
        <w:t xml:space="preserve">              </w:t>
      </w:r>
      <w:r w:rsidRPr="00727A0E">
        <w:rPr>
          <w:rFonts w:ascii="Arial" w:eastAsia="Times New Roman" w:hAnsi="Arial" w:cs="Arial"/>
          <w:b/>
          <w:sz w:val="20"/>
          <w:szCs w:val="20"/>
          <w:lang w:eastAsia="de-DE"/>
        </w:rPr>
        <w:t>(Ort/Datum)</w:t>
      </w:r>
      <w:r w:rsidRPr="00727A0E">
        <w:rPr>
          <w:rFonts w:ascii="Arial" w:eastAsia="Times New Roman" w:hAnsi="Arial" w:cs="Arial"/>
          <w:b/>
          <w:sz w:val="20"/>
          <w:szCs w:val="20"/>
          <w:lang w:eastAsia="de-DE"/>
        </w:rPr>
        <w:br/>
        <w:t>Träger der öffentlichen Jugendhilfe</w:t>
      </w:r>
    </w:p>
    <w:p w:rsidR="0043309E" w:rsidRDefault="0043309E" w:rsidP="007B44D7">
      <w:pPr>
        <w:tabs>
          <w:tab w:val="left" w:pos="4253"/>
        </w:tabs>
        <w:spacing w:after="0" w:line="240" w:lineRule="auto"/>
        <w:rPr>
          <w:rFonts w:ascii="Arial" w:eastAsia="Times New Roman" w:hAnsi="Arial" w:cs="Arial"/>
          <w:b/>
          <w:szCs w:val="20"/>
          <w:lang w:eastAsia="de-DE"/>
        </w:rPr>
      </w:pPr>
    </w:p>
    <w:p w:rsidR="0043309E" w:rsidRPr="00580E72" w:rsidRDefault="00580E72" w:rsidP="007B44D7">
      <w:pPr>
        <w:tabs>
          <w:tab w:val="left" w:pos="4253"/>
        </w:tabs>
        <w:spacing w:after="0" w:line="240" w:lineRule="auto"/>
        <w:rPr>
          <w:rFonts w:ascii="Arial" w:eastAsia="Times New Roman" w:hAnsi="Arial" w:cs="Arial"/>
          <w:b/>
          <w:sz w:val="36"/>
          <w:szCs w:val="36"/>
          <w:u w:val="single"/>
          <w:lang w:eastAsia="de-DE"/>
        </w:rPr>
      </w:pPr>
      <w:r w:rsidRPr="00580E72">
        <w:rPr>
          <w:rFonts w:ascii="Arial" w:eastAsia="Times New Roman" w:hAnsi="Arial" w:cs="Arial"/>
          <w:b/>
          <w:sz w:val="36"/>
          <w:szCs w:val="36"/>
          <w:u w:val="single"/>
          <w:lang w:eastAsia="de-DE"/>
        </w:rPr>
        <w:t>Hinweise:</w:t>
      </w:r>
    </w:p>
    <w:p w:rsidR="0043309E" w:rsidRDefault="0043309E" w:rsidP="007B44D7">
      <w:pPr>
        <w:tabs>
          <w:tab w:val="left" w:pos="4253"/>
        </w:tabs>
        <w:spacing w:after="0" w:line="240" w:lineRule="auto"/>
        <w:rPr>
          <w:rFonts w:ascii="Arial" w:eastAsia="Times New Roman" w:hAnsi="Arial" w:cs="Arial"/>
          <w:b/>
          <w:szCs w:val="20"/>
          <w:lang w:eastAsia="de-DE"/>
        </w:rPr>
      </w:pPr>
    </w:p>
    <w:p w:rsidR="007B44D7" w:rsidRPr="004202DF" w:rsidRDefault="0043309E" w:rsidP="007B44D7">
      <w:pPr>
        <w:tabs>
          <w:tab w:val="left" w:pos="4253"/>
        </w:tabs>
        <w:spacing w:after="0" w:line="240" w:lineRule="auto"/>
        <w:rPr>
          <w:rFonts w:ascii="Arial" w:eastAsia="Times New Roman" w:hAnsi="Arial" w:cs="Arial"/>
          <w:b/>
          <w:sz w:val="36"/>
          <w:szCs w:val="36"/>
          <w:lang w:eastAsia="de-DE"/>
        </w:rPr>
      </w:pPr>
      <w:r w:rsidRPr="004202DF">
        <w:rPr>
          <w:rFonts w:ascii="Arial" w:eastAsia="Times New Roman" w:hAnsi="Arial" w:cs="Arial"/>
          <w:b/>
          <w:sz w:val="36"/>
          <w:szCs w:val="36"/>
          <w:lang w:eastAsia="de-DE"/>
        </w:rPr>
        <w:t>Dem Verwendungsnachweis b</w:t>
      </w:r>
      <w:r w:rsidR="00A2426E" w:rsidRPr="004202DF">
        <w:rPr>
          <w:rFonts w:ascii="Arial" w:eastAsia="Times New Roman" w:hAnsi="Arial" w:cs="Arial"/>
          <w:b/>
          <w:sz w:val="36"/>
          <w:szCs w:val="36"/>
          <w:lang w:eastAsia="de-DE"/>
        </w:rPr>
        <w:t xml:space="preserve">eizufügen ist die Anlage </w:t>
      </w:r>
      <w:r w:rsidR="00F45DDF">
        <w:rPr>
          <w:rFonts w:ascii="Arial" w:eastAsia="Times New Roman" w:hAnsi="Arial" w:cs="Arial"/>
          <w:b/>
          <w:sz w:val="36"/>
          <w:szCs w:val="36"/>
          <w:lang w:eastAsia="de-DE"/>
        </w:rPr>
        <w:t>„</w:t>
      </w:r>
      <w:r w:rsidR="00580E72">
        <w:rPr>
          <w:rFonts w:ascii="Arial" w:eastAsia="Times New Roman" w:hAnsi="Arial" w:cs="Arial"/>
          <w:b/>
          <w:sz w:val="36"/>
          <w:szCs w:val="36"/>
          <w:lang w:eastAsia="de-DE"/>
        </w:rPr>
        <w:t>Zahlenmäßiger Nachweis</w:t>
      </w:r>
      <w:r w:rsidR="00F45DDF">
        <w:rPr>
          <w:rFonts w:ascii="Arial" w:eastAsia="Times New Roman" w:hAnsi="Arial" w:cs="Arial"/>
          <w:b/>
          <w:sz w:val="36"/>
          <w:szCs w:val="36"/>
          <w:lang w:eastAsia="de-DE"/>
        </w:rPr>
        <w:t xml:space="preserve"> Projekte Aktionsprogramm“</w:t>
      </w:r>
      <w:r w:rsidR="0041646D" w:rsidRPr="004202DF">
        <w:rPr>
          <w:rFonts w:ascii="Arial" w:eastAsia="Times New Roman" w:hAnsi="Arial" w:cs="Arial"/>
          <w:b/>
          <w:sz w:val="36"/>
          <w:szCs w:val="36"/>
          <w:lang w:eastAsia="de-DE"/>
        </w:rPr>
        <w:t>.</w:t>
      </w:r>
    </w:p>
    <w:p w:rsidR="00A2426E" w:rsidRPr="004202DF" w:rsidRDefault="00A2426E" w:rsidP="007B44D7">
      <w:pPr>
        <w:tabs>
          <w:tab w:val="left" w:pos="4253"/>
        </w:tabs>
        <w:spacing w:after="0" w:line="240" w:lineRule="auto"/>
        <w:rPr>
          <w:rFonts w:ascii="Arial" w:eastAsia="Times New Roman" w:hAnsi="Arial" w:cs="Arial"/>
          <w:b/>
          <w:sz w:val="36"/>
          <w:szCs w:val="36"/>
          <w:lang w:eastAsia="de-DE"/>
        </w:rPr>
      </w:pPr>
    </w:p>
    <w:p w:rsidR="00A2426E" w:rsidRPr="004202DF" w:rsidRDefault="00A2426E" w:rsidP="007B44D7">
      <w:pPr>
        <w:tabs>
          <w:tab w:val="left" w:pos="4253"/>
        </w:tabs>
        <w:spacing w:after="0" w:line="240" w:lineRule="auto"/>
        <w:rPr>
          <w:rFonts w:ascii="Arial" w:eastAsia="Times New Roman" w:hAnsi="Arial" w:cs="Arial"/>
          <w:b/>
          <w:sz w:val="36"/>
          <w:szCs w:val="36"/>
          <w:lang w:eastAsia="de-DE"/>
        </w:rPr>
      </w:pPr>
      <w:r w:rsidRPr="004202DF">
        <w:rPr>
          <w:rFonts w:ascii="Arial" w:eastAsia="Times New Roman" w:hAnsi="Arial" w:cs="Arial"/>
          <w:b/>
          <w:sz w:val="36"/>
          <w:szCs w:val="36"/>
          <w:lang w:eastAsia="de-DE"/>
        </w:rPr>
        <w:t>Hierin sind alle Einnahmen un</w:t>
      </w:r>
      <w:r w:rsidR="00F45DDF">
        <w:rPr>
          <w:rFonts w:ascii="Arial" w:eastAsia="Times New Roman" w:hAnsi="Arial" w:cs="Arial"/>
          <w:b/>
          <w:sz w:val="36"/>
          <w:szCs w:val="36"/>
          <w:lang w:eastAsia="de-DE"/>
        </w:rPr>
        <w:t>d Ausgaben des Förderjahres 2022</w:t>
      </w:r>
      <w:r w:rsidRPr="004202DF">
        <w:rPr>
          <w:rFonts w:ascii="Arial" w:eastAsia="Times New Roman" w:hAnsi="Arial" w:cs="Arial"/>
          <w:b/>
          <w:sz w:val="36"/>
          <w:szCs w:val="36"/>
          <w:lang w:eastAsia="de-DE"/>
        </w:rPr>
        <w:t xml:space="preserve"> für die Maßnahme </w:t>
      </w:r>
      <w:r w:rsidR="005B0E32">
        <w:rPr>
          <w:rFonts w:ascii="Arial" w:eastAsia="Times New Roman" w:hAnsi="Arial" w:cs="Arial"/>
          <w:b/>
          <w:sz w:val="36"/>
          <w:szCs w:val="36"/>
          <w:lang w:eastAsia="de-DE"/>
        </w:rPr>
        <w:t xml:space="preserve">von Beginn </w:t>
      </w:r>
      <w:r w:rsidR="00804D2C">
        <w:rPr>
          <w:rFonts w:ascii="Arial" w:eastAsia="Times New Roman" w:hAnsi="Arial" w:cs="Arial"/>
          <w:b/>
          <w:sz w:val="36"/>
          <w:szCs w:val="36"/>
          <w:u w:val="single"/>
          <w:lang w:eastAsia="de-DE"/>
        </w:rPr>
        <w:t>bis zum 31.12.2022</w:t>
      </w:r>
      <w:r w:rsidR="0043309E" w:rsidRPr="004202DF">
        <w:rPr>
          <w:rFonts w:ascii="Arial" w:eastAsia="Times New Roman" w:hAnsi="Arial" w:cs="Arial"/>
          <w:b/>
          <w:sz w:val="36"/>
          <w:szCs w:val="36"/>
          <w:lang w:eastAsia="de-DE"/>
        </w:rPr>
        <w:t xml:space="preserve"> detailliert </w:t>
      </w:r>
      <w:r w:rsidRPr="004202DF">
        <w:rPr>
          <w:rFonts w:ascii="Arial" w:eastAsia="Times New Roman" w:hAnsi="Arial" w:cs="Arial"/>
          <w:b/>
          <w:sz w:val="36"/>
          <w:szCs w:val="36"/>
          <w:lang w:eastAsia="de-DE"/>
        </w:rPr>
        <w:t>aufzuführen.</w:t>
      </w:r>
    </w:p>
    <w:p w:rsidR="00A2426E" w:rsidRPr="004202DF" w:rsidRDefault="00A2426E" w:rsidP="007B44D7">
      <w:pPr>
        <w:tabs>
          <w:tab w:val="left" w:pos="4253"/>
        </w:tabs>
        <w:spacing w:after="0" w:line="240" w:lineRule="auto"/>
        <w:rPr>
          <w:rFonts w:ascii="Arial" w:eastAsia="Times New Roman" w:hAnsi="Arial" w:cs="Arial"/>
          <w:b/>
          <w:sz w:val="36"/>
          <w:szCs w:val="36"/>
          <w:lang w:eastAsia="de-DE"/>
        </w:rPr>
      </w:pPr>
    </w:p>
    <w:p w:rsidR="00A2426E" w:rsidRPr="004202DF" w:rsidRDefault="004202DF" w:rsidP="007B44D7">
      <w:pPr>
        <w:tabs>
          <w:tab w:val="left" w:pos="4253"/>
        </w:tabs>
        <w:spacing w:after="0" w:line="240" w:lineRule="auto"/>
        <w:rPr>
          <w:rFonts w:ascii="Arial" w:eastAsia="Times New Roman" w:hAnsi="Arial" w:cs="Arial"/>
          <w:b/>
          <w:sz w:val="36"/>
          <w:szCs w:val="36"/>
          <w:lang w:eastAsia="de-DE"/>
        </w:rPr>
      </w:pPr>
      <w:r w:rsidRPr="004202DF">
        <w:rPr>
          <w:rFonts w:ascii="Arial" w:eastAsia="Times New Roman" w:hAnsi="Arial" w:cs="Arial"/>
          <w:b/>
          <w:sz w:val="36"/>
          <w:szCs w:val="36"/>
          <w:lang w:eastAsia="de-DE"/>
        </w:rPr>
        <w:t>Weiterhin beizufügen ist die Anlage</w:t>
      </w:r>
      <w:r w:rsidR="00F45DDF">
        <w:rPr>
          <w:rFonts w:ascii="Arial" w:eastAsia="Times New Roman" w:hAnsi="Arial" w:cs="Arial"/>
          <w:b/>
          <w:sz w:val="36"/>
          <w:szCs w:val="36"/>
          <w:lang w:eastAsia="de-DE"/>
        </w:rPr>
        <w:t xml:space="preserve"> </w:t>
      </w:r>
      <w:r w:rsidR="00087842">
        <w:rPr>
          <w:rFonts w:ascii="Arial" w:eastAsia="Times New Roman" w:hAnsi="Arial" w:cs="Arial"/>
          <w:b/>
          <w:sz w:val="36"/>
          <w:szCs w:val="36"/>
          <w:lang w:eastAsia="de-DE"/>
        </w:rPr>
        <w:t>(</w:t>
      </w:r>
      <w:r w:rsidRPr="004202DF">
        <w:rPr>
          <w:rFonts w:ascii="Arial" w:eastAsia="Times New Roman" w:hAnsi="Arial" w:cs="Arial"/>
          <w:b/>
          <w:sz w:val="36"/>
          <w:szCs w:val="36"/>
          <w:lang w:eastAsia="de-DE"/>
        </w:rPr>
        <w:t>Sach</w:t>
      </w:r>
      <w:r w:rsidR="00C37850">
        <w:rPr>
          <w:rFonts w:ascii="Arial" w:eastAsia="Times New Roman" w:hAnsi="Arial" w:cs="Arial"/>
          <w:b/>
          <w:sz w:val="36"/>
          <w:szCs w:val="36"/>
          <w:lang w:eastAsia="de-DE"/>
        </w:rPr>
        <w:t xml:space="preserve">bericht </w:t>
      </w:r>
      <w:r w:rsidR="004E17CF">
        <w:rPr>
          <w:rFonts w:ascii="Arial" w:eastAsia="Times New Roman" w:hAnsi="Arial" w:cs="Arial"/>
          <w:b/>
          <w:sz w:val="36"/>
          <w:szCs w:val="36"/>
          <w:lang w:eastAsia="de-DE"/>
        </w:rPr>
        <w:t>Aktionsprogramm</w:t>
      </w:r>
      <w:r w:rsidR="00087842">
        <w:rPr>
          <w:rFonts w:ascii="Arial" w:eastAsia="Times New Roman" w:hAnsi="Arial" w:cs="Arial"/>
          <w:b/>
          <w:sz w:val="36"/>
          <w:szCs w:val="36"/>
          <w:lang w:eastAsia="de-DE"/>
        </w:rPr>
        <w:t>)</w:t>
      </w:r>
      <w:r w:rsidR="004E17CF">
        <w:rPr>
          <w:rFonts w:ascii="Arial" w:eastAsia="Times New Roman" w:hAnsi="Arial" w:cs="Arial"/>
          <w:b/>
          <w:sz w:val="36"/>
          <w:szCs w:val="36"/>
          <w:lang w:eastAsia="de-DE"/>
        </w:rPr>
        <w:t>.</w:t>
      </w:r>
    </w:p>
    <w:sectPr w:rsidR="00A2426E" w:rsidRPr="004202DF" w:rsidSect="00F137AA">
      <w:headerReference w:type="default" r:id="rId10"/>
      <w:footerReference w:type="default" r:id="rId11"/>
      <w:pgSz w:w="11906" w:h="16838"/>
      <w:pgMar w:top="1417" w:right="1417" w:bottom="851"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A7" w:rsidRDefault="00F646A7" w:rsidP="004C3FAE">
      <w:pPr>
        <w:spacing w:after="0" w:line="240" w:lineRule="auto"/>
      </w:pPr>
      <w:r>
        <w:separator/>
      </w:r>
    </w:p>
  </w:endnote>
  <w:endnote w:type="continuationSeparator" w:id="0">
    <w:p w:rsidR="00F646A7" w:rsidRDefault="00F646A7" w:rsidP="004C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F7" w:rsidRDefault="00B60AF7">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Verwe</w:t>
    </w:r>
    <w:r w:rsidR="00F45DDF">
      <w:rPr>
        <w:rFonts w:asciiTheme="majorHAnsi" w:eastAsiaTheme="majorEastAsia" w:hAnsiTheme="majorHAnsi" w:cstheme="majorBidi"/>
      </w:rPr>
      <w:t xml:space="preserve">ndungsnachweis freie Träger </w:t>
    </w:r>
    <w:r w:rsidR="00F45DDF" w:rsidRPr="00D405F1">
      <w:rPr>
        <w:rFonts w:asciiTheme="majorHAnsi" w:eastAsiaTheme="majorEastAsia" w:hAnsiTheme="majorHAnsi" w:cstheme="majorBidi"/>
        <w:b/>
      </w:rPr>
      <w:t>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D405F1" w:rsidRPr="00D405F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60AF7" w:rsidRDefault="00B60A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A7" w:rsidRDefault="00F646A7">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Verwendungsnachweis</w:t>
    </w:r>
    <w:r w:rsidR="00C43158">
      <w:rPr>
        <w:rFonts w:asciiTheme="majorHAnsi" w:eastAsiaTheme="majorEastAsia" w:hAnsiTheme="majorHAnsi" w:cstheme="majorBidi"/>
      </w:rPr>
      <w:t xml:space="preserve"> Aktionsprogramm</w:t>
    </w:r>
    <w:r w:rsidR="00B60AF7">
      <w:rPr>
        <w:rFonts w:asciiTheme="majorHAnsi" w:eastAsiaTheme="majorEastAsia" w:hAnsiTheme="majorHAnsi" w:cstheme="majorBidi"/>
      </w:rPr>
      <w:t xml:space="preserve"> freie</w:t>
    </w:r>
    <w:r>
      <w:rPr>
        <w:rFonts w:asciiTheme="majorHAnsi" w:eastAsiaTheme="majorEastAsia" w:hAnsiTheme="majorHAnsi" w:cstheme="majorBidi"/>
      </w:rPr>
      <w:t xml:space="preserve"> Träger</w:t>
    </w:r>
    <w:r w:rsidR="004D472C">
      <w:rPr>
        <w:rFonts w:asciiTheme="majorHAnsi" w:eastAsiaTheme="majorEastAsia" w:hAnsiTheme="majorHAnsi" w:cstheme="majorBidi"/>
      </w:rPr>
      <w:t xml:space="preserve">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D405F1" w:rsidRPr="00D405F1">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F646A7" w:rsidRDefault="00F646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A7" w:rsidRDefault="00F646A7" w:rsidP="004C3FAE">
      <w:pPr>
        <w:spacing w:after="0" w:line="240" w:lineRule="auto"/>
      </w:pPr>
      <w:r>
        <w:separator/>
      </w:r>
    </w:p>
  </w:footnote>
  <w:footnote w:type="continuationSeparator" w:id="0">
    <w:p w:rsidR="00F646A7" w:rsidRDefault="00F646A7" w:rsidP="004C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F7" w:rsidRDefault="00B60AF7" w:rsidP="00B60AF7">
    <w:pPr>
      <w:pStyle w:val="Kopfzeile"/>
      <w:jc w:val="center"/>
      <w:rPr>
        <w:rFonts w:ascii="Arial" w:hAnsi="Arial" w:cs="Arial"/>
        <w:b/>
        <w:sz w:val="24"/>
        <w:szCs w:val="24"/>
      </w:rPr>
    </w:pPr>
    <w:r>
      <w:rPr>
        <w:noProof/>
        <w:lang w:eastAsia="de-DE"/>
      </w:rPr>
      <w:drawing>
        <wp:anchor distT="0" distB="0" distL="114300" distR="114300" simplePos="0" relativeHeight="251660288" behindDoc="0" locked="0" layoutInCell="1" allowOverlap="1" wp14:anchorId="38048D7E" wp14:editId="21B4FAE9">
          <wp:simplePos x="0" y="0"/>
          <wp:positionH relativeFrom="column">
            <wp:posOffset>5224780</wp:posOffset>
          </wp:positionH>
          <wp:positionV relativeFrom="paragraph">
            <wp:posOffset>-68345</wp:posOffset>
          </wp:positionV>
          <wp:extent cx="1079500" cy="295910"/>
          <wp:effectExtent l="0" t="0" r="6350" b="889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Aktionsprogramm „Aufholen nach Corona für </w:t>
    </w:r>
  </w:p>
  <w:p w:rsidR="00B60AF7" w:rsidRDefault="00B60AF7" w:rsidP="00B60AF7">
    <w:pPr>
      <w:pStyle w:val="Kopfzeile"/>
      <w:jc w:val="center"/>
      <w:rPr>
        <w:rFonts w:ascii="Arial" w:hAnsi="Arial" w:cs="Arial"/>
        <w:b/>
        <w:sz w:val="24"/>
        <w:szCs w:val="24"/>
      </w:rPr>
    </w:pPr>
    <w:r>
      <w:rPr>
        <w:rFonts w:ascii="Arial" w:hAnsi="Arial" w:cs="Arial"/>
        <w:b/>
        <w:sz w:val="24"/>
        <w:szCs w:val="24"/>
      </w:rPr>
      <w:t>Kinder und Jugendliche“</w:t>
    </w:r>
    <w:r w:rsidR="002D379D">
      <w:rPr>
        <w:rFonts w:ascii="Arial" w:hAnsi="Arial" w:cs="Arial"/>
        <w:b/>
        <w:sz w:val="24"/>
        <w:szCs w:val="24"/>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58" w:rsidRDefault="00F646A7" w:rsidP="00C43158">
    <w:pPr>
      <w:pStyle w:val="Kopfzeile"/>
      <w:jc w:val="center"/>
      <w:rPr>
        <w:rFonts w:ascii="Arial" w:hAnsi="Arial" w:cs="Arial"/>
        <w:b/>
        <w:sz w:val="24"/>
        <w:szCs w:val="24"/>
      </w:rPr>
    </w:pPr>
    <w:r>
      <w:rPr>
        <w:noProof/>
        <w:lang w:eastAsia="de-DE"/>
      </w:rPr>
      <w:drawing>
        <wp:anchor distT="0" distB="0" distL="114300" distR="114300" simplePos="0" relativeHeight="251658240" behindDoc="0" locked="0" layoutInCell="1" allowOverlap="1" wp14:anchorId="32F54E78" wp14:editId="07D0128F">
          <wp:simplePos x="0" y="0"/>
          <wp:positionH relativeFrom="column">
            <wp:posOffset>5224780</wp:posOffset>
          </wp:positionH>
          <wp:positionV relativeFrom="paragraph">
            <wp:posOffset>-68345</wp:posOffset>
          </wp:positionV>
          <wp:extent cx="1079500" cy="295910"/>
          <wp:effectExtent l="0" t="0" r="6350" b="8890"/>
          <wp:wrapNone/>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158">
      <w:rPr>
        <w:rFonts w:ascii="Arial" w:hAnsi="Arial" w:cs="Arial"/>
        <w:b/>
        <w:sz w:val="24"/>
        <w:szCs w:val="24"/>
      </w:rPr>
      <w:t xml:space="preserve">Aktionsprogramm „Aufholen nach Corona für </w:t>
    </w:r>
  </w:p>
  <w:p w:rsidR="00C43158" w:rsidRDefault="00C43158" w:rsidP="00C43158">
    <w:pPr>
      <w:pStyle w:val="Kopfzeile"/>
      <w:jc w:val="center"/>
      <w:rPr>
        <w:rFonts w:ascii="Arial" w:hAnsi="Arial" w:cs="Arial"/>
        <w:b/>
        <w:sz w:val="24"/>
        <w:szCs w:val="24"/>
      </w:rPr>
    </w:pPr>
    <w:r>
      <w:rPr>
        <w:rFonts w:ascii="Arial" w:hAnsi="Arial" w:cs="Arial"/>
        <w:b/>
        <w:sz w:val="24"/>
        <w:szCs w:val="24"/>
      </w:rPr>
      <w:t>Kinder und Jugendliche“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38BE"/>
    <w:multiLevelType w:val="hybridMultilevel"/>
    <w:tmpl w:val="4AA28538"/>
    <w:lvl w:ilvl="0" w:tplc="C374F576">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E35AD0"/>
    <w:multiLevelType w:val="hybridMultilevel"/>
    <w:tmpl w:val="BB9CDB0C"/>
    <w:lvl w:ilvl="0" w:tplc="A3C659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883800"/>
    <w:multiLevelType w:val="hybridMultilevel"/>
    <w:tmpl w:val="CFE88152"/>
    <w:lvl w:ilvl="0" w:tplc="1EA4EFB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B865D1"/>
    <w:multiLevelType w:val="hybridMultilevel"/>
    <w:tmpl w:val="79F07726"/>
    <w:lvl w:ilvl="0" w:tplc="570858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AE"/>
    <w:rsid w:val="000109C9"/>
    <w:rsid w:val="00015C19"/>
    <w:rsid w:val="00087842"/>
    <w:rsid w:val="000A409E"/>
    <w:rsid w:val="000C4BA3"/>
    <w:rsid w:val="000C5F93"/>
    <w:rsid w:val="000D270E"/>
    <w:rsid w:val="00105E02"/>
    <w:rsid w:val="00155E34"/>
    <w:rsid w:val="00165DA6"/>
    <w:rsid w:val="00172725"/>
    <w:rsid w:val="00182C91"/>
    <w:rsid w:val="0018345B"/>
    <w:rsid w:val="001940EE"/>
    <w:rsid w:val="001D5526"/>
    <w:rsid w:val="00216373"/>
    <w:rsid w:val="002259FB"/>
    <w:rsid w:val="00233DCE"/>
    <w:rsid w:val="00243B3A"/>
    <w:rsid w:val="0025126F"/>
    <w:rsid w:val="0025256C"/>
    <w:rsid w:val="0027539B"/>
    <w:rsid w:val="002D379D"/>
    <w:rsid w:val="0032615D"/>
    <w:rsid w:val="00351AD2"/>
    <w:rsid w:val="003542A5"/>
    <w:rsid w:val="003B7AEF"/>
    <w:rsid w:val="003C5884"/>
    <w:rsid w:val="003D68CE"/>
    <w:rsid w:val="003E2F85"/>
    <w:rsid w:val="003E64EB"/>
    <w:rsid w:val="003F40C5"/>
    <w:rsid w:val="00402D0C"/>
    <w:rsid w:val="00412BB4"/>
    <w:rsid w:val="0041646D"/>
    <w:rsid w:val="004202DF"/>
    <w:rsid w:val="0043309E"/>
    <w:rsid w:val="00457367"/>
    <w:rsid w:val="00460AB2"/>
    <w:rsid w:val="00460C59"/>
    <w:rsid w:val="00465BC8"/>
    <w:rsid w:val="00496E41"/>
    <w:rsid w:val="00497832"/>
    <w:rsid w:val="004A00A2"/>
    <w:rsid w:val="004B31B8"/>
    <w:rsid w:val="004C3FAE"/>
    <w:rsid w:val="004D472C"/>
    <w:rsid w:val="004E17CF"/>
    <w:rsid w:val="004F3760"/>
    <w:rsid w:val="004F5E46"/>
    <w:rsid w:val="004F745A"/>
    <w:rsid w:val="00545E22"/>
    <w:rsid w:val="005722A8"/>
    <w:rsid w:val="00580E72"/>
    <w:rsid w:val="005A69A2"/>
    <w:rsid w:val="005A6C80"/>
    <w:rsid w:val="005A7A73"/>
    <w:rsid w:val="005B0E32"/>
    <w:rsid w:val="005C3F45"/>
    <w:rsid w:val="005E0781"/>
    <w:rsid w:val="00600CF5"/>
    <w:rsid w:val="006556C0"/>
    <w:rsid w:val="00666D58"/>
    <w:rsid w:val="006B1963"/>
    <w:rsid w:val="006C355E"/>
    <w:rsid w:val="00727A0E"/>
    <w:rsid w:val="00733A46"/>
    <w:rsid w:val="007375E1"/>
    <w:rsid w:val="007B44D7"/>
    <w:rsid w:val="007C5CD7"/>
    <w:rsid w:val="007D669A"/>
    <w:rsid w:val="007E5FBB"/>
    <w:rsid w:val="00804D2C"/>
    <w:rsid w:val="00862D62"/>
    <w:rsid w:val="00887331"/>
    <w:rsid w:val="0089561C"/>
    <w:rsid w:val="008B5B44"/>
    <w:rsid w:val="008E70B3"/>
    <w:rsid w:val="0090278C"/>
    <w:rsid w:val="00916203"/>
    <w:rsid w:val="00927B70"/>
    <w:rsid w:val="0096312B"/>
    <w:rsid w:val="00985775"/>
    <w:rsid w:val="009953A0"/>
    <w:rsid w:val="009E291E"/>
    <w:rsid w:val="009E73B8"/>
    <w:rsid w:val="00A00012"/>
    <w:rsid w:val="00A05BA4"/>
    <w:rsid w:val="00A2426E"/>
    <w:rsid w:val="00A66052"/>
    <w:rsid w:val="00A81823"/>
    <w:rsid w:val="00AA655B"/>
    <w:rsid w:val="00AD6732"/>
    <w:rsid w:val="00AF1F06"/>
    <w:rsid w:val="00B1162C"/>
    <w:rsid w:val="00B21BC1"/>
    <w:rsid w:val="00B55383"/>
    <w:rsid w:val="00B60AF7"/>
    <w:rsid w:val="00BB797D"/>
    <w:rsid w:val="00BF1F19"/>
    <w:rsid w:val="00C1674B"/>
    <w:rsid w:val="00C369CB"/>
    <w:rsid w:val="00C37850"/>
    <w:rsid w:val="00C43158"/>
    <w:rsid w:val="00C67C16"/>
    <w:rsid w:val="00C870B2"/>
    <w:rsid w:val="00C93B9C"/>
    <w:rsid w:val="00CB66AD"/>
    <w:rsid w:val="00CB6B25"/>
    <w:rsid w:val="00CE3B23"/>
    <w:rsid w:val="00D20CF0"/>
    <w:rsid w:val="00D2397A"/>
    <w:rsid w:val="00D405F1"/>
    <w:rsid w:val="00D675AE"/>
    <w:rsid w:val="00D679F3"/>
    <w:rsid w:val="00D93462"/>
    <w:rsid w:val="00DA54BE"/>
    <w:rsid w:val="00DC0DF2"/>
    <w:rsid w:val="00DF7968"/>
    <w:rsid w:val="00E03918"/>
    <w:rsid w:val="00E054ED"/>
    <w:rsid w:val="00E858AE"/>
    <w:rsid w:val="00ED5AE3"/>
    <w:rsid w:val="00ED6E08"/>
    <w:rsid w:val="00EF5252"/>
    <w:rsid w:val="00EF75D7"/>
    <w:rsid w:val="00EF7B54"/>
    <w:rsid w:val="00F12E7D"/>
    <w:rsid w:val="00F137AA"/>
    <w:rsid w:val="00F21E31"/>
    <w:rsid w:val="00F270F5"/>
    <w:rsid w:val="00F371B4"/>
    <w:rsid w:val="00F45DDF"/>
    <w:rsid w:val="00F646A7"/>
    <w:rsid w:val="00FA1FCB"/>
    <w:rsid w:val="00FA6A92"/>
    <w:rsid w:val="00FB52CD"/>
    <w:rsid w:val="00FC3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072F007E-8A16-4F0D-A76D-D08B6540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0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3F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FAE"/>
    <w:rPr>
      <w:rFonts w:ascii="Tahoma" w:hAnsi="Tahoma" w:cs="Tahoma"/>
      <w:sz w:val="16"/>
      <w:szCs w:val="16"/>
    </w:rPr>
  </w:style>
  <w:style w:type="paragraph" w:styleId="Kopfzeile">
    <w:name w:val="header"/>
    <w:basedOn w:val="Standard"/>
    <w:link w:val="KopfzeileZchn"/>
    <w:uiPriority w:val="99"/>
    <w:unhideWhenUsed/>
    <w:rsid w:val="004C3F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FAE"/>
  </w:style>
  <w:style w:type="paragraph" w:styleId="Fuzeile">
    <w:name w:val="footer"/>
    <w:basedOn w:val="Standard"/>
    <w:link w:val="FuzeileZchn"/>
    <w:uiPriority w:val="99"/>
    <w:unhideWhenUsed/>
    <w:rsid w:val="004C3F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FAE"/>
  </w:style>
  <w:style w:type="table" w:styleId="Tabellenraster">
    <w:name w:val="Table Grid"/>
    <w:basedOn w:val="NormaleTabelle"/>
    <w:uiPriority w:val="59"/>
    <w:rsid w:val="00FC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0CF5"/>
    <w:pPr>
      <w:ind w:left="720"/>
      <w:contextualSpacing/>
    </w:pPr>
  </w:style>
  <w:style w:type="paragraph" w:customStyle="1" w:styleId="112-zeilig">
    <w:name w:val="1 1/2-zeilig"/>
    <w:basedOn w:val="Standard"/>
    <w:rsid w:val="008B5B44"/>
    <w:pPr>
      <w:spacing w:after="0" w:line="300" w:lineRule="auto"/>
    </w:pPr>
    <w:rPr>
      <w:rFonts w:ascii="Arial" w:eastAsia="Times New Roman" w:hAnsi="Arial" w:cs="Times New Roman"/>
      <w:sz w:val="24"/>
      <w:szCs w:val="20"/>
      <w:lang w:eastAsia="de-DE"/>
    </w:rPr>
  </w:style>
  <w:style w:type="paragraph" w:styleId="Textkrper-Zeileneinzug">
    <w:name w:val="Body Text Indent"/>
    <w:basedOn w:val="Standard"/>
    <w:link w:val="Textkrper-ZeileneinzugZchn"/>
    <w:rsid w:val="00C43158"/>
    <w:pPr>
      <w:tabs>
        <w:tab w:val="left" w:pos="426"/>
      </w:tabs>
      <w:spacing w:after="0" w:line="240" w:lineRule="auto"/>
    </w:pPr>
    <w:rPr>
      <w:rFonts w:ascii="Times New Roman" w:eastAsia="Times New Roman" w:hAnsi="Times New Roman" w:cs="Times New Roman"/>
      <w:szCs w:val="20"/>
      <w:lang w:eastAsia="de-DE"/>
    </w:rPr>
  </w:style>
  <w:style w:type="character" w:customStyle="1" w:styleId="Textkrper-ZeileneinzugZchn">
    <w:name w:val="Textkörper-Zeileneinzug Zchn"/>
    <w:basedOn w:val="Absatz-Standardschriftart"/>
    <w:link w:val="Textkrper-Zeileneinzug"/>
    <w:rsid w:val="00C43158"/>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69392">
      <w:bodyDiv w:val="1"/>
      <w:marLeft w:val="0"/>
      <w:marRight w:val="0"/>
      <w:marTop w:val="0"/>
      <w:marBottom w:val="0"/>
      <w:divBdr>
        <w:top w:val="none" w:sz="0" w:space="0" w:color="auto"/>
        <w:left w:val="none" w:sz="0" w:space="0" w:color="auto"/>
        <w:bottom w:val="none" w:sz="0" w:space="0" w:color="auto"/>
        <w:right w:val="none" w:sz="0" w:space="0" w:color="auto"/>
      </w:divBdr>
    </w:div>
    <w:div w:id="12767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9601-8CBC-41C6-A335-D0230A65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Konitzer, Tanja (RPKS)</dc:creator>
  <cp:lastModifiedBy>Konitzer, Tanja (RPKS)</cp:lastModifiedBy>
  <cp:revision>8</cp:revision>
  <cp:lastPrinted>2020-02-04T09:22:00Z</cp:lastPrinted>
  <dcterms:created xsi:type="dcterms:W3CDTF">2022-10-18T12:13:00Z</dcterms:created>
  <dcterms:modified xsi:type="dcterms:W3CDTF">2022-12-16T08:30:00Z</dcterms:modified>
</cp:coreProperties>
</file>